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8D0" w:rsidRDefault="004728D0"/>
    <w:tbl>
      <w:tblPr>
        <w:tblW w:w="0" w:type="auto"/>
        <w:tblLook w:val="0000"/>
      </w:tblPr>
      <w:tblGrid>
        <w:gridCol w:w="2558"/>
        <w:gridCol w:w="2499"/>
        <w:gridCol w:w="1797"/>
        <w:gridCol w:w="2722"/>
      </w:tblGrid>
      <w:tr w:rsidR="004728D0" w:rsidRPr="003464B9">
        <w:trPr>
          <w:trHeight w:hRule="exact" w:val="432"/>
        </w:trPr>
        <w:tc>
          <w:tcPr>
            <w:tcW w:w="2664" w:type="dxa"/>
            <w:vAlign w:val="center"/>
          </w:tcPr>
          <w:p w:rsidR="004728D0" w:rsidRPr="003464B9" w:rsidRDefault="004728D0">
            <w:pPr>
              <w:pStyle w:val="Header"/>
              <w:tabs>
                <w:tab w:val="clear" w:pos="4320"/>
                <w:tab w:val="clear" w:pos="8640"/>
              </w:tabs>
              <w:rPr>
                <w:rFonts w:ascii="Arial" w:hAnsi="Arial" w:cs="Arial"/>
                <w:b/>
                <w:bCs/>
                <w:sz w:val="22"/>
                <w:szCs w:val="22"/>
              </w:rPr>
            </w:pPr>
            <w:r w:rsidRPr="003464B9">
              <w:rPr>
                <w:rFonts w:ascii="Arial" w:hAnsi="Arial" w:cs="Arial"/>
                <w:b/>
                <w:bCs/>
                <w:sz w:val="22"/>
                <w:szCs w:val="22"/>
              </w:rPr>
              <w:t>Unit Title:</w:t>
            </w:r>
            <w:r w:rsidR="000220A7" w:rsidRPr="003464B9">
              <w:rPr>
                <w:rFonts w:ascii="Arial" w:hAnsi="Arial" w:cs="Arial"/>
                <w:b/>
                <w:bCs/>
                <w:sz w:val="22"/>
                <w:szCs w:val="22"/>
              </w:rPr>
              <w:t xml:space="preserve"> </w:t>
            </w:r>
            <w:r w:rsidR="0085469D">
              <w:rPr>
                <w:rFonts w:ascii="Arial" w:hAnsi="Arial" w:cs="Arial"/>
                <w:b/>
                <w:bCs/>
                <w:sz w:val="22"/>
                <w:szCs w:val="22"/>
              </w:rPr>
              <w:t xml:space="preserve"> </w:t>
            </w:r>
            <w:r w:rsidR="000220A7" w:rsidRPr="003464B9">
              <w:rPr>
                <w:rFonts w:ascii="Arial" w:hAnsi="Arial" w:cs="Arial"/>
                <w:b/>
                <w:bCs/>
                <w:sz w:val="22"/>
                <w:szCs w:val="22"/>
              </w:rPr>
              <w:t>Migration</w:t>
            </w:r>
          </w:p>
        </w:tc>
        <w:tc>
          <w:tcPr>
            <w:tcW w:w="2664" w:type="dxa"/>
            <w:vAlign w:val="center"/>
          </w:tcPr>
          <w:p w:rsidR="004728D0" w:rsidRPr="003464B9" w:rsidRDefault="004728D0">
            <w:pPr>
              <w:rPr>
                <w:rFonts w:ascii="Arial" w:hAnsi="Arial" w:cs="Arial"/>
                <w:sz w:val="22"/>
                <w:szCs w:val="22"/>
              </w:rPr>
            </w:pPr>
          </w:p>
        </w:tc>
        <w:tc>
          <w:tcPr>
            <w:tcW w:w="1890" w:type="dxa"/>
            <w:vAlign w:val="center"/>
          </w:tcPr>
          <w:p w:rsidR="004728D0" w:rsidRPr="003464B9" w:rsidRDefault="004728D0">
            <w:pPr>
              <w:rPr>
                <w:rFonts w:ascii="Arial" w:hAnsi="Arial" w:cs="Arial"/>
                <w:b/>
                <w:bCs/>
                <w:sz w:val="22"/>
                <w:szCs w:val="22"/>
              </w:rPr>
            </w:pPr>
            <w:r w:rsidRPr="003464B9">
              <w:rPr>
                <w:rFonts w:ascii="Arial" w:hAnsi="Arial" w:cs="Arial"/>
                <w:b/>
                <w:bCs/>
                <w:sz w:val="22"/>
                <w:szCs w:val="22"/>
              </w:rPr>
              <w:t>Grade Levels:</w:t>
            </w:r>
          </w:p>
        </w:tc>
        <w:tc>
          <w:tcPr>
            <w:tcW w:w="2880" w:type="dxa"/>
            <w:vAlign w:val="center"/>
          </w:tcPr>
          <w:p w:rsidR="004728D0" w:rsidRPr="003C08FF" w:rsidRDefault="000220A7">
            <w:pPr>
              <w:rPr>
                <w:rFonts w:ascii="Arial" w:hAnsi="Arial" w:cs="Arial"/>
                <w:b/>
                <w:sz w:val="22"/>
                <w:szCs w:val="22"/>
              </w:rPr>
            </w:pPr>
            <w:r w:rsidRPr="003C08FF">
              <w:rPr>
                <w:rFonts w:ascii="Arial" w:hAnsi="Arial" w:cs="Arial"/>
                <w:b/>
                <w:sz w:val="22"/>
                <w:szCs w:val="22"/>
              </w:rPr>
              <w:t>5th</w:t>
            </w:r>
          </w:p>
        </w:tc>
      </w:tr>
      <w:tr w:rsidR="004728D0" w:rsidRPr="003464B9" w:rsidTr="003C08FF">
        <w:trPr>
          <w:cantSplit/>
          <w:trHeight w:hRule="exact" w:val="891"/>
        </w:trPr>
        <w:tc>
          <w:tcPr>
            <w:tcW w:w="2664" w:type="dxa"/>
            <w:vAlign w:val="center"/>
          </w:tcPr>
          <w:p w:rsidR="0085469D" w:rsidRDefault="0085469D" w:rsidP="0085469D">
            <w:pPr>
              <w:rPr>
                <w:rFonts w:ascii="Arial" w:hAnsi="Arial" w:cs="Arial"/>
                <w:b/>
                <w:bCs/>
                <w:sz w:val="22"/>
                <w:szCs w:val="22"/>
              </w:rPr>
            </w:pPr>
          </w:p>
          <w:p w:rsidR="004728D0" w:rsidRPr="003464B9" w:rsidRDefault="004728D0" w:rsidP="0085469D">
            <w:pPr>
              <w:rPr>
                <w:rFonts w:ascii="Arial" w:hAnsi="Arial" w:cs="Arial"/>
                <w:b/>
                <w:bCs/>
                <w:sz w:val="22"/>
                <w:szCs w:val="22"/>
              </w:rPr>
            </w:pPr>
            <w:r w:rsidRPr="003464B9">
              <w:rPr>
                <w:rFonts w:ascii="Arial" w:hAnsi="Arial" w:cs="Arial"/>
                <w:b/>
                <w:bCs/>
                <w:sz w:val="22"/>
                <w:szCs w:val="22"/>
              </w:rPr>
              <w:t>Subject/Topic Areas:</w:t>
            </w:r>
            <w:r w:rsidR="0085469D">
              <w:rPr>
                <w:rFonts w:ascii="Arial" w:hAnsi="Arial" w:cs="Arial"/>
                <w:b/>
                <w:bCs/>
                <w:sz w:val="22"/>
                <w:szCs w:val="22"/>
              </w:rPr>
              <w:t xml:space="preserve"> </w:t>
            </w:r>
          </w:p>
        </w:tc>
        <w:tc>
          <w:tcPr>
            <w:tcW w:w="7434" w:type="dxa"/>
            <w:gridSpan w:val="3"/>
            <w:vAlign w:val="center"/>
          </w:tcPr>
          <w:p w:rsidR="0085469D" w:rsidRDefault="0085469D">
            <w:pPr>
              <w:rPr>
                <w:rFonts w:ascii="Arial" w:hAnsi="Arial" w:cs="Arial"/>
                <w:sz w:val="22"/>
                <w:szCs w:val="22"/>
              </w:rPr>
            </w:pPr>
          </w:p>
          <w:p w:rsidR="004728D0" w:rsidRPr="003C08FF" w:rsidRDefault="0085469D">
            <w:pPr>
              <w:rPr>
                <w:rFonts w:ascii="Arial" w:hAnsi="Arial" w:cs="Arial"/>
                <w:b/>
                <w:sz w:val="22"/>
                <w:szCs w:val="22"/>
              </w:rPr>
            </w:pPr>
            <w:r w:rsidRPr="003C08FF">
              <w:rPr>
                <w:rFonts w:ascii="Arial" w:hAnsi="Arial" w:cs="Arial"/>
                <w:b/>
                <w:sz w:val="22"/>
                <w:szCs w:val="22"/>
              </w:rPr>
              <w:t>Migration of People</w:t>
            </w:r>
          </w:p>
        </w:tc>
      </w:tr>
      <w:tr w:rsidR="004728D0" w:rsidRPr="003464B9">
        <w:trPr>
          <w:cantSplit/>
          <w:trHeight w:hRule="exact" w:val="657"/>
        </w:trPr>
        <w:tc>
          <w:tcPr>
            <w:tcW w:w="2664" w:type="dxa"/>
          </w:tcPr>
          <w:p w:rsidR="003464B9" w:rsidRPr="003464B9" w:rsidRDefault="003464B9">
            <w:pPr>
              <w:spacing w:before="60"/>
              <w:rPr>
                <w:rFonts w:ascii="Arial" w:hAnsi="Arial" w:cs="Arial"/>
                <w:b/>
                <w:bCs/>
                <w:sz w:val="22"/>
                <w:szCs w:val="22"/>
              </w:rPr>
            </w:pPr>
          </w:p>
          <w:p w:rsidR="004728D0" w:rsidRPr="003464B9" w:rsidRDefault="004728D0">
            <w:pPr>
              <w:spacing w:before="60"/>
              <w:rPr>
                <w:rFonts w:ascii="Arial" w:hAnsi="Arial" w:cs="Arial"/>
                <w:b/>
                <w:bCs/>
                <w:sz w:val="22"/>
                <w:szCs w:val="22"/>
              </w:rPr>
            </w:pPr>
            <w:r w:rsidRPr="003464B9">
              <w:rPr>
                <w:rFonts w:ascii="Arial" w:hAnsi="Arial" w:cs="Arial"/>
                <w:b/>
                <w:bCs/>
                <w:sz w:val="22"/>
                <w:szCs w:val="22"/>
              </w:rPr>
              <w:t>Key Words:</w:t>
            </w:r>
            <w:r w:rsidR="00DF5E52" w:rsidRPr="003464B9">
              <w:rPr>
                <w:rFonts w:ascii="Arial" w:hAnsi="Arial" w:cs="Arial"/>
                <w:b/>
                <w:bCs/>
                <w:sz w:val="22"/>
                <w:szCs w:val="22"/>
              </w:rPr>
              <w:t xml:space="preserve"> </w:t>
            </w:r>
            <w:r w:rsidR="00DF5E52" w:rsidRPr="003C08FF">
              <w:rPr>
                <w:rFonts w:ascii="Arial" w:hAnsi="Arial" w:cs="Arial"/>
                <w:b/>
                <w:bCs/>
                <w:i/>
                <w:sz w:val="22"/>
                <w:szCs w:val="22"/>
              </w:rPr>
              <w:t>Migration</w:t>
            </w:r>
          </w:p>
        </w:tc>
        <w:tc>
          <w:tcPr>
            <w:tcW w:w="7434" w:type="dxa"/>
            <w:gridSpan w:val="3"/>
            <w:vAlign w:val="center"/>
          </w:tcPr>
          <w:p w:rsidR="004728D0" w:rsidRPr="003464B9" w:rsidRDefault="004728D0">
            <w:pPr>
              <w:rPr>
                <w:rFonts w:ascii="Arial" w:hAnsi="Arial" w:cs="Arial"/>
                <w:sz w:val="22"/>
                <w:szCs w:val="22"/>
              </w:rPr>
            </w:pPr>
          </w:p>
        </w:tc>
      </w:tr>
      <w:tr w:rsidR="004728D0" w:rsidRPr="003464B9">
        <w:trPr>
          <w:trHeight w:hRule="exact" w:val="432"/>
        </w:trPr>
        <w:tc>
          <w:tcPr>
            <w:tcW w:w="2664" w:type="dxa"/>
            <w:vAlign w:val="center"/>
          </w:tcPr>
          <w:p w:rsidR="0085469D" w:rsidRDefault="004728D0" w:rsidP="0085469D">
            <w:pPr>
              <w:rPr>
                <w:rFonts w:ascii="Arial" w:hAnsi="Arial" w:cs="Arial"/>
                <w:b/>
                <w:bCs/>
                <w:sz w:val="22"/>
                <w:szCs w:val="22"/>
              </w:rPr>
            </w:pPr>
            <w:r w:rsidRPr="003464B9">
              <w:rPr>
                <w:rFonts w:ascii="Arial" w:hAnsi="Arial" w:cs="Arial"/>
                <w:b/>
                <w:bCs/>
                <w:sz w:val="22"/>
                <w:szCs w:val="22"/>
              </w:rPr>
              <w:t>Unit Designer:</w:t>
            </w:r>
            <w:r w:rsidR="00DF5E52" w:rsidRPr="003464B9">
              <w:rPr>
                <w:rFonts w:ascii="Arial" w:hAnsi="Arial" w:cs="Arial"/>
                <w:b/>
                <w:bCs/>
                <w:sz w:val="22"/>
                <w:szCs w:val="22"/>
              </w:rPr>
              <w:t xml:space="preserve"> </w:t>
            </w:r>
            <w:r w:rsidR="006F6E4E">
              <w:rPr>
                <w:rFonts w:ascii="Arial" w:hAnsi="Arial" w:cs="Arial"/>
                <w:b/>
                <w:bCs/>
                <w:sz w:val="22"/>
                <w:szCs w:val="22"/>
              </w:rPr>
              <w:t>TW</w:t>
            </w:r>
          </w:p>
          <w:p w:rsidR="004728D0" w:rsidRPr="00BE3F48" w:rsidRDefault="0085469D" w:rsidP="0085469D">
            <w:pPr>
              <w:rPr>
                <w:rFonts w:ascii="Arial" w:hAnsi="Arial" w:cs="Arial"/>
                <w:b/>
                <w:bCs/>
                <w:sz w:val="22"/>
                <w:szCs w:val="22"/>
              </w:rPr>
            </w:pPr>
            <w:r w:rsidRPr="00BE3F48">
              <w:rPr>
                <w:rFonts w:ascii="Arial" w:hAnsi="Arial" w:cs="Arial"/>
                <w:b/>
                <w:bCs/>
                <w:sz w:val="22"/>
                <w:szCs w:val="22"/>
              </w:rPr>
              <w:t>Timothy Winans</w:t>
            </w:r>
          </w:p>
        </w:tc>
        <w:tc>
          <w:tcPr>
            <w:tcW w:w="2664" w:type="dxa"/>
            <w:vAlign w:val="center"/>
          </w:tcPr>
          <w:p w:rsidR="004728D0" w:rsidRPr="003464B9" w:rsidRDefault="004728D0">
            <w:pPr>
              <w:rPr>
                <w:rFonts w:ascii="Arial" w:hAnsi="Arial" w:cs="Arial"/>
                <w:sz w:val="22"/>
                <w:szCs w:val="22"/>
              </w:rPr>
            </w:pPr>
          </w:p>
        </w:tc>
        <w:tc>
          <w:tcPr>
            <w:tcW w:w="1890" w:type="dxa"/>
            <w:vAlign w:val="center"/>
          </w:tcPr>
          <w:p w:rsidR="004728D0" w:rsidRPr="003464B9" w:rsidRDefault="004728D0">
            <w:pPr>
              <w:rPr>
                <w:rFonts w:ascii="Arial" w:hAnsi="Arial" w:cs="Arial"/>
                <w:b/>
                <w:bCs/>
                <w:sz w:val="22"/>
                <w:szCs w:val="22"/>
              </w:rPr>
            </w:pPr>
            <w:r w:rsidRPr="003464B9">
              <w:rPr>
                <w:rFonts w:ascii="Arial" w:hAnsi="Arial" w:cs="Arial"/>
                <w:b/>
                <w:bCs/>
                <w:sz w:val="22"/>
                <w:szCs w:val="22"/>
              </w:rPr>
              <w:t>Time Frame:</w:t>
            </w:r>
          </w:p>
        </w:tc>
        <w:tc>
          <w:tcPr>
            <w:tcW w:w="2880" w:type="dxa"/>
            <w:vAlign w:val="center"/>
          </w:tcPr>
          <w:p w:rsidR="004728D0" w:rsidRPr="003C08FF" w:rsidRDefault="000220A7">
            <w:pPr>
              <w:rPr>
                <w:rFonts w:ascii="Arial" w:hAnsi="Arial" w:cs="Arial"/>
                <w:b/>
                <w:sz w:val="22"/>
                <w:szCs w:val="22"/>
              </w:rPr>
            </w:pPr>
            <w:r w:rsidRPr="003C08FF">
              <w:rPr>
                <w:rFonts w:ascii="Arial" w:hAnsi="Arial" w:cs="Arial"/>
                <w:b/>
                <w:sz w:val="22"/>
                <w:szCs w:val="22"/>
              </w:rPr>
              <w:t>Dec 5-9</w:t>
            </w:r>
          </w:p>
        </w:tc>
      </w:tr>
      <w:tr w:rsidR="004728D0" w:rsidRPr="003464B9">
        <w:trPr>
          <w:trHeight w:hRule="exact" w:val="432"/>
        </w:trPr>
        <w:tc>
          <w:tcPr>
            <w:tcW w:w="2664" w:type="dxa"/>
            <w:vAlign w:val="center"/>
          </w:tcPr>
          <w:p w:rsidR="004728D0" w:rsidRPr="003464B9" w:rsidRDefault="004728D0">
            <w:pPr>
              <w:rPr>
                <w:rFonts w:ascii="Arial" w:hAnsi="Arial" w:cs="Arial"/>
                <w:b/>
                <w:bCs/>
                <w:sz w:val="22"/>
                <w:szCs w:val="22"/>
              </w:rPr>
            </w:pPr>
            <w:r w:rsidRPr="003464B9">
              <w:rPr>
                <w:rFonts w:ascii="Arial" w:hAnsi="Arial" w:cs="Arial"/>
                <w:b/>
                <w:bCs/>
                <w:sz w:val="22"/>
                <w:szCs w:val="22"/>
              </w:rPr>
              <w:t>School District:</w:t>
            </w:r>
          </w:p>
        </w:tc>
        <w:tc>
          <w:tcPr>
            <w:tcW w:w="2664" w:type="dxa"/>
            <w:vAlign w:val="center"/>
          </w:tcPr>
          <w:p w:rsidR="004728D0" w:rsidRPr="003C08FF" w:rsidRDefault="00F17F1C">
            <w:pPr>
              <w:rPr>
                <w:rFonts w:ascii="Arial" w:hAnsi="Arial" w:cs="Arial"/>
                <w:b/>
                <w:sz w:val="22"/>
                <w:szCs w:val="22"/>
              </w:rPr>
            </w:pPr>
            <w:proofErr w:type="spellStart"/>
            <w:r w:rsidRPr="003C08FF">
              <w:rPr>
                <w:rFonts w:ascii="Arial" w:hAnsi="Arial" w:cs="Arial"/>
                <w:b/>
                <w:sz w:val="22"/>
                <w:szCs w:val="22"/>
              </w:rPr>
              <w:t>DoDDS</w:t>
            </w:r>
            <w:proofErr w:type="spellEnd"/>
            <w:r w:rsidRPr="003C08FF">
              <w:rPr>
                <w:rFonts w:ascii="Arial" w:hAnsi="Arial" w:cs="Arial"/>
                <w:b/>
                <w:sz w:val="22"/>
                <w:szCs w:val="22"/>
              </w:rPr>
              <w:t xml:space="preserve"> Okinawa</w:t>
            </w:r>
          </w:p>
        </w:tc>
        <w:tc>
          <w:tcPr>
            <w:tcW w:w="1890" w:type="dxa"/>
            <w:vAlign w:val="center"/>
          </w:tcPr>
          <w:p w:rsidR="004728D0" w:rsidRPr="003464B9" w:rsidRDefault="004728D0">
            <w:pPr>
              <w:rPr>
                <w:rFonts w:ascii="Arial" w:hAnsi="Arial" w:cs="Arial"/>
                <w:b/>
                <w:bCs/>
                <w:sz w:val="22"/>
                <w:szCs w:val="22"/>
              </w:rPr>
            </w:pPr>
            <w:r w:rsidRPr="003464B9">
              <w:rPr>
                <w:rFonts w:ascii="Arial" w:hAnsi="Arial" w:cs="Arial"/>
                <w:b/>
                <w:bCs/>
                <w:sz w:val="22"/>
                <w:szCs w:val="22"/>
              </w:rPr>
              <w:t>School:</w:t>
            </w:r>
          </w:p>
        </w:tc>
        <w:tc>
          <w:tcPr>
            <w:tcW w:w="2880" w:type="dxa"/>
            <w:vAlign w:val="center"/>
          </w:tcPr>
          <w:p w:rsidR="004728D0" w:rsidRPr="003C08FF" w:rsidRDefault="000220A7" w:rsidP="000220A7">
            <w:pPr>
              <w:rPr>
                <w:rFonts w:ascii="Arial" w:hAnsi="Arial" w:cs="Arial"/>
                <w:b/>
                <w:sz w:val="22"/>
                <w:szCs w:val="22"/>
              </w:rPr>
            </w:pPr>
            <w:r w:rsidRPr="003C08FF">
              <w:rPr>
                <w:rFonts w:ascii="Arial" w:hAnsi="Arial" w:cs="Arial"/>
                <w:b/>
                <w:sz w:val="22"/>
                <w:szCs w:val="22"/>
              </w:rPr>
              <w:t xml:space="preserve">Bechtel Elementary </w:t>
            </w:r>
          </w:p>
        </w:tc>
      </w:tr>
    </w:tbl>
    <w:p w:rsidR="004728D0" w:rsidRDefault="004728D0">
      <w:pPr>
        <w:pStyle w:val="Header"/>
        <w:tabs>
          <w:tab w:val="clear" w:pos="4320"/>
          <w:tab w:val="clear" w:pos="8640"/>
        </w:tabs>
      </w:pPr>
    </w:p>
    <w:p w:rsidR="004728D0" w:rsidRDefault="004728D0">
      <w:pPr>
        <w:pStyle w:val="Header"/>
        <w:tabs>
          <w:tab w:val="clear" w:pos="4320"/>
          <w:tab w:val="clear" w:pos="8640"/>
        </w:tabs>
        <w:rPr>
          <w:rFonts w:ascii="Arial" w:hAnsi="Arial" w:cs="Arial"/>
        </w:rPr>
      </w:pPr>
    </w:p>
    <w:p w:rsidR="00327E3D" w:rsidRDefault="004728D0" w:rsidP="00327E3D">
      <w:pPr>
        <w:pStyle w:val="Header"/>
        <w:tabs>
          <w:tab w:val="clear" w:pos="4320"/>
          <w:tab w:val="clear" w:pos="8640"/>
        </w:tabs>
      </w:pPr>
      <w:r w:rsidRPr="00BE3F48">
        <w:rPr>
          <w:rFonts w:ascii="Arial" w:hAnsi="Arial" w:cs="Arial"/>
          <w:b/>
          <w:bCs/>
          <w:u w:val="single"/>
        </w:rPr>
        <w:t>Link</w:t>
      </w:r>
      <w:r>
        <w:rPr>
          <w:rFonts w:ascii="Arial" w:hAnsi="Arial" w:cs="Arial"/>
          <w:b/>
          <w:bCs/>
        </w:rPr>
        <w:t xml:space="preserve"> to Content Standards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4"/>
      </w:tblGrid>
      <w:tr w:rsidR="004728D0" w:rsidTr="00BE37C0">
        <w:trPr>
          <w:trHeight w:hRule="exact" w:val="7228"/>
        </w:trPr>
        <w:tc>
          <w:tcPr>
            <w:tcW w:w="9464" w:type="dxa"/>
          </w:tcPr>
          <w:p w:rsidR="00F17F1C" w:rsidRDefault="00F17F1C" w:rsidP="00F17F1C">
            <w:pPr>
              <w:autoSpaceDE w:val="0"/>
              <w:autoSpaceDN w:val="0"/>
              <w:adjustRightInd w:val="0"/>
              <w:rPr>
                <w:rFonts w:ascii="Arial" w:hAnsi="Arial" w:cs="Arial"/>
                <w:b/>
                <w:bCs/>
                <w:sz w:val="22"/>
                <w:szCs w:val="22"/>
                <w:lang w:eastAsia="ja-JP"/>
              </w:rPr>
            </w:pPr>
          </w:p>
          <w:p w:rsidR="00327E3D" w:rsidRDefault="00BE3F48" w:rsidP="00327E3D">
            <w:pPr>
              <w:pStyle w:val="ListParagraph"/>
              <w:autoSpaceDE w:val="0"/>
              <w:autoSpaceDN w:val="0"/>
              <w:adjustRightInd w:val="0"/>
            </w:pPr>
            <w:hyperlink r:id="rId8" w:history="1">
              <w:r>
                <w:rPr>
                  <w:rStyle w:val="Hyperlink"/>
                </w:rPr>
                <w:t>http://www.dodea.edu/curriculum/docs/ss/2009stn_SS_grd5.pdf</w:t>
              </w:r>
            </w:hyperlink>
            <w:r>
              <w:t xml:space="preserve"> (Social Studies)</w:t>
            </w:r>
          </w:p>
          <w:p w:rsidR="00BE3F48" w:rsidRDefault="00BE3F48" w:rsidP="00327E3D">
            <w:pPr>
              <w:pStyle w:val="ListParagraph"/>
              <w:autoSpaceDE w:val="0"/>
              <w:autoSpaceDN w:val="0"/>
              <w:adjustRightInd w:val="0"/>
            </w:pPr>
          </w:p>
          <w:p w:rsidR="00BE3F48" w:rsidRDefault="00BE3F48" w:rsidP="00327E3D">
            <w:pPr>
              <w:pStyle w:val="ListParagraph"/>
              <w:autoSpaceDE w:val="0"/>
              <w:autoSpaceDN w:val="0"/>
              <w:adjustRightInd w:val="0"/>
            </w:pPr>
            <w:hyperlink r:id="rId9" w:history="1">
              <w:r>
                <w:rPr>
                  <w:rStyle w:val="Hyperlink"/>
                </w:rPr>
                <w:t>http://www.dodea.edu/curriculum/docs/ela/stn_ela_grd5.pdf</w:t>
              </w:r>
            </w:hyperlink>
            <w:r>
              <w:t xml:space="preserve"> (Reading and Language Arts). </w:t>
            </w:r>
          </w:p>
          <w:p w:rsidR="00BE3F48" w:rsidRDefault="00BE3F48" w:rsidP="00327E3D">
            <w:pPr>
              <w:pStyle w:val="ListParagraph"/>
              <w:autoSpaceDE w:val="0"/>
              <w:autoSpaceDN w:val="0"/>
              <w:adjustRightInd w:val="0"/>
            </w:pPr>
          </w:p>
          <w:p w:rsidR="00BE3F48" w:rsidRDefault="00BE3F48" w:rsidP="00327E3D">
            <w:pPr>
              <w:pStyle w:val="ListParagraph"/>
              <w:autoSpaceDE w:val="0"/>
              <w:autoSpaceDN w:val="0"/>
              <w:adjustRightInd w:val="0"/>
            </w:pPr>
            <w:hyperlink r:id="rId10" w:history="1">
              <w:r>
                <w:rPr>
                  <w:rStyle w:val="Hyperlink"/>
                </w:rPr>
                <w:t>http://www.dodea.edu/curriculum/docs/math/2009_stn_math_grd5.pdf</w:t>
              </w:r>
            </w:hyperlink>
            <w:r>
              <w:t xml:space="preserve"> (Math)</w:t>
            </w:r>
          </w:p>
          <w:p w:rsidR="00BE3F48" w:rsidRDefault="00BE3F48" w:rsidP="00327E3D">
            <w:pPr>
              <w:pStyle w:val="ListParagraph"/>
              <w:autoSpaceDE w:val="0"/>
              <w:autoSpaceDN w:val="0"/>
              <w:adjustRightInd w:val="0"/>
            </w:pPr>
          </w:p>
          <w:p w:rsidR="00BE3F48" w:rsidRDefault="00BE3F48" w:rsidP="00327E3D">
            <w:pPr>
              <w:pStyle w:val="ListParagraph"/>
              <w:autoSpaceDE w:val="0"/>
              <w:autoSpaceDN w:val="0"/>
              <w:adjustRightInd w:val="0"/>
            </w:pPr>
            <w:hyperlink r:id="rId11" w:history="1">
              <w:r>
                <w:rPr>
                  <w:rStyle w:val="Hyperlink"/>
                </w:rPr>
                <w:t>http://www.dodea.edu/curriculum/docs/sci/stn_sci_grd5.pdf</w:t>
              </w:r>
            </w:hyperlink>
            <w:r>
              <w:t xml:space="preserve"> (Science)</w:t>
            </w:r>
          </w:p>
          <w:p w:rsidR="00BE3F48" w:rsidRDefault="00BE3F48" w:rsidP="00327E3D">
            <w:pPr>
              <w:pStyle w:val="ListParagraph"/>
              <w:autoSpaceDE w:val="0"/>
              <w:autoSpaceDN w:val="0"/>
              <w:adjustRightInd w:val="0"/>
            </w:pPr>
          </w:p>
          <w:p w:rsidR="00BE3F48" w:rsidRDefault="00BE3F48" w:rsidP="00327E3D">
            <w:pPr>
              <w:pStyle w:val="ListParagraph"/>
              <w:autoSpaceDE w:val="0"/>
              <w:autoSpaceDN w:val="0"/>
              <w:adjustRightInd w:val="0"/>
            </w:pPr>
            <w:hyperlink r:id="rId12" w:history="1">
              <w:r>
                <w:rPr>
                  <w:rStyle w:val="Hyperlink"/>
                </w:rPr>
                <w:t>http://www.dodea.edu/curriculum/music.cfm?cId=stn&amp;stndId=music</w:t>
              </w:r>
            </w:hyperlink>
            <w:r>
              <w:t xml:space="preserve"> (music)</w:t>
            </w:r>
          </w:p>
          <w:p w:rsidR="00BE3F48" w:rsidRDefault="00BE3F48" w:rsidP="00327E3D">
            <w:pPr>
              <w:pStyle w:val="ListParagraph"/>
              <w:autoSpaceDE w:val="0"/>
              <w:autoSpaceDN w:val="0"/>
              <w:adjustRightInd w:val="0"/>
            </w:pPr>
          </w:p>
          <w:p w:rsidR="00BE3F48" w:rsidRDefault="00BE3F48" w:rsidP="00327E3D">
            <w:pPr>
              <w:pStyle w:val="ListParagraph"/>
              <w:autoSpaceDE w:val="0"/>
              <w:autoSpaceDN w:val="0"/>
              <w:adjustRightInd w:val="0"/>
            </w:pPr>
            <w:hyperlink r:id="rId13" w:history="1">
              <w:r>
                <w:rPr>
                  <w:rStyle w:val="Hyperlink"/>
                </w:rPr>
                <w:t>http://www.dodea.edu/curriculum/visualArts.cfm?cId=stn&amp;stndId=art</w:t>
              </w:r>
            </w:hyperlink>
            <w:r>
              <w:t xml:space="preserve"> (art)</w:t>
            </w:r>
          </w:p>
          <w:p w:rsidR="00BE3F48" w:rsidRDefault="00BE3F48" w:rsidP="00327E3D">
            <w:pPr>
              <w:pStyle w:val="ListParagraph"/>
              <w:autoSpaceDE w:val="0"/>
              <w:autoSpaceDN w:val="0"/>
              <w:adjustRightInd w:val="0"/>
            </w:pPr>
          </w:p>
          <w:p w:rsidR="00BE3F48" w:rsidRDefault="00BE3F48" w:rsidP="00327E3D">
            <w:pPr>
              <w:pStyle w:val="ListParagraph"/>
              <w:autoSpaceDE w:val="0"/>
              <w:autoSpaceDN w:val="0"/>
              <w:adjustRightInd w:val="0"/>
            </w:pPr>
            <w:hyperlink r:id="rId14" w:history="1">
              <w:r>
                <w:rPr>
                  <w:rStyle w:val="Hyperlink"/>
                </w:rPr>
                <w:t>http://www.dodea.edu/curriculum/docs/he/stn_health_grd_5.pdf</w:t>
              </w:r>
            </w:hyperlink>
            <w:r>
              <w:t xml:space="preserve"> (health)</w:t>
            </w:r>
          </w:p>
          <w:p w:rsidR="00BE3F48" w:rsidRDefault="00BE3F48" w:rsidP="00327E3D">
            <w:pPr>
              <w:pStyle w:val="ListParagraph"/>
              <w:autoSpaceDE w:val="0"/>
              <w:autoSpaceDN w:val="0"/>
              <w:adjustRightInd w:val="0"/>
            </w:pPr>
          </w:p>
          <w:p w:rsidR="00BE3F48" w:rsidRDefault="00BE3F48" w:rsidP="00327E3D">
            <w:pPr>
              <w:pStyle w:val="ListParagraph"/>
              <w:autoSpaceDE w:val="0"/>
              <w:autoSpaceDN w:val="0"/>
              <w:adjustRightInd w:val="0"/>
            </w:pPr>
            <w:hyperlink r:id="rId15" w:history="1">
              <w:r>
                <w:rPr>
                  <w:rStyle w:val="Hyperlink"/>
                </w:rPr>
                <w:t>http://www.dodea.edu/curriculum/docs/pe/stn_physed_grd5.pdf</w:t>
              </w:r>
            </w:hyperlink>
            <w:r>
              <w:t xml:space="preserve"> (Physical Education)</w:t>
            </w:r>
          </w:p>
          <w:p w:rsidR="00BE3F48" w:rsidRDefault="00BE3F48" w:rsidP="00327E3D">
            <w:pPr>
              <w:pStyle w:val="ListParagraph"/>
              <w:autoSpaceDE w:val="0"/>
              <w:autoSpaceDN w:val="0"/>
              <w:adjustRightInd w:val="0"/>
            </w:pPr>
          </w:p>
          <w:p w:rsidR="00F17F1C" w:rsidRDefault="00F17F1C" w:rsidP="00327E3D">
            <w:pPr>
              <w:pStyle w:val="Header"/>
              <w:tabs>
                <w:tab w:val="clear" w:pos="4320"/>
                <w:tab w:val="clear" w:pos="8640"/>
              </w:tabs>
              <w:rPr>
                <w:rFonts w:ascii="Arial" w:hAnsi="Arial" w:cs="Arial"/>
              </w:rPr>
            </w:pPr>
          </w:p>
        </w:tc>
      </w:tr>
    </w:tbl>
    <w:p w:rsidR="004728D0" w:rsidRDefault="004728D0">
      <w:pPr>
        <w:pStyle w:val="Header"/>
        <w:tabs>
          <w:tab w:val="clear" w:pos="4320"/>
          <w:tab w:val="clear" w:pos="8640"/>
        </w:tabs>
        <w:rPr>
          <w:rFonts w:ascii="Arial" w:hAnsi="Arial" w:cs="Arial"/>
        </w:rPr>
      </w:pPr>
    </w:p>
    <w:p w:rsidR="00327E3D" w:rsidRDefault="00327E3D">
      <w:pPr>
        <w:pStyle w:val="Header"/>
        <w:tabs>
          <w:tab w:val="clear" w:pos="4320"/>
          <w:tab w:val="clear" w:pos="8640"/>
        </w:tabs>
        <w:rPr>
          <w:rFonts w:ascii="Arial" w:hAnsi="Arial" w:cs="Arial"/>
        </w:rPr>
      </w:pPr>
    </w:p>
    <w:p w:rsidR="00BE37C0" w:rsidRDefault="00BE37C0" w:rsidP="00BE37C0">
      <w:pPr>
        <w:pStyle w:val="Header"/>
        <w:tabs>
          <w:tab w:val="clear" w:pos="4320"/>
          <w:tab w:val="clear" w:pos="8640"/>
        </w:tabs>
        <w:rPr>
          <w:rFonts w:ascii="Arial" w:hAnsi="Arial" w:cs="Arial"/>
          <w:b/>
          <w:bCs/>
        </w:rPr>
      </w:pPr>
      <w:r w:rsidRPr="00BE3F48">
        <w:rPr>
          <w:rFonts w:ascii="Arial" w:hAnsi="Arial" w:cs="Arial"/>
          <w:b/>
          <w:bCs/>
          <w:u w:val="single"/>
        </w:rPr>
        <w:t xml:space="preserve">Link </w:t>
      </w:r>
      <w:r>
        <w:rPr>
          <w:rFonts w:ascii="Arial" w:hAnsi="Arial" w:cs="Arial"/>
          <w:b/>
          <w:bCs/>
        </w:rPr>
        <w:t>to Content Standards</w:t>
      </w:r>
    </w:p>
    <w:p w:rsidR="00BE37C0" w:rsidRDefault="00BE37C0" w:rsidP="00BE37C0">
      <w:pPr>
        <w:pStyle w:val="Header"/>
        <w:tabs>
          <w:tab w:val="clear" w:pos="4320"/>
          <w:tab w:val="clear" w:pos="8640"/>
        </w:tabs>
        <w:rPr>
          <w:rFonts w:ascii="Arial" w:hAnsi="Arial" w:cs="Arial"/>
          <w:b/>
          <w:bCs/>
        </w:rPr>
      </w:pPr>
    </w:p>
    <w:p w:rsidR="00BE37C0" w:rsidRDefault="00BE37C0" w:rsidP="00BE37C0">
      <w:pPr>
        <w:pStyle w:val="Header"/>
        <w:tabs>
          <w:tab w:val="clear" w:pos="4320"/>
          <w:tab w:val="clear" w:pos="8640"/>
        </w:tabs>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4"/>
      </w:tblGrid>
      <w:tr w:rsidR="00BE37C0" w:rsidTr="004D35ED">
        <w:trPr>
          <w:trHeight w:hRule="exact" w:val="8164"/>
        </w:trPr>
        <w:tc>
          <w:tcPr>
            <w:tcW w:w="9464" w:type="dxa"/>
          </w:tcPr>
          <w:p w:rsidR="00BE37C0" w:rsidRDefault="00BE37C0" w:rsidP="00AD23DC">
            <w:pPr>
              <w:autoSpaceDE w:val="0"/>
              <w:autoSpaceDN w:val="0"/>
              <w:adjustRightInd w:val="0"/>
              <w:rPr>
                <w:rFonts w:ascii="Arial" w:hAnsi="Arial" w:cs="Arial"/>
                <w:b/>
                <w:bCs/>
                <w:sz w:val="22"/>
                <w:szCs w:val="22"/>
                <w:lang w:eastAsia="ja-JP"/>
              </w:rPr>
            </w:pPr>
          </w:p>
          <w:p w:rsidR="00BE37C0" w:rsidRDefault="00BE37C0" w:rsidP="00AD23DC">
            <w:pPr>
              <w:pStyle w:val="ListParagraph"/>
              <w:autoSpaceDE w:val="0"/>
              <w:autoSpaceDN w:val="0"/>
              <w:adjustRightInd w:val="0"/>
              <w:rPr>
                <w:rFonts w:asciiTheme="majorHAnsi" w:eastAsiaTheme="minorEastAsia" w:hAnsiTheme="majorHAnsi" w:cs="Arial"/>
                <w:bCs/>
                <w:lang w:eastAsia="ja-JP"/>
              </w:rPr>
            </w:pPr>
          </w:p>
          <w:p w:rsidR="000C2B89" w:rsidRDefault="00BE3F48" w:rsidP="00BE37C0">
            <w:pPr>
              <w:rPr>
                <w:rFonts w:ascii="Arial" w:hAnsi="Arial" w:cs="Arial"/>
              </w:rPr>
            </w:pPr>
            <w:r>
              <w:rPr>
                <w:rFonts w:ascii="Arial" w:hAnsi="Arial" w:cs="Arial"/>
              </w:rPr>
              <w:t xml:space="preserve">** See prior page for Links to Content Standards. </w:t>
            </w:r>
          </w:p>
          <w:p w:rsidR="00BE37C0" w:rsidRDefault="00BE37C0" w:rsidP="00AD23DC">
            <w:pPr>
              <w:pStyle w:val="Header"/>
              <w:tabs>
                <w:tab w:val="clear" w:pos="4320"/>
                <w:tab w:val="clear" w:pos="8640"/>
              </w:tabs>
              <w:rPr>
                <w:rFonts w:ascii="Arial" w:hAnsi="Arial" w:cs="Arial"/>
              </w:rPr>
            </w:pPr>
          </w:p>
        </w:tc>
      </w:tr>
    </w:tbl>
    <w:p w:rsidR="00327E3D" w:rsidRDefault="00327E3D">
      <w:pPr>
        <w:rPr>
          <w:rFonts w:ascii="Arial" w:hAnsi="Arial" w:cs="Arial"/>
        </w:rPr>
      </w:pPr>
    </w:p>
    <w:p w:rsidR="00327E3D" w:rsidRDefault="00327E3D">
      <w:pPr>
        <w:pStyle w:val="Header"/>
        <w:tabs>
          <w:tab w:val="clear" w:pos="4320"/>
          <w:tab w:val="clear" w:pos="8640"/>
        </w:tabs>
        <w:rPr>
          <w:rFonts w:ascii="Arial" w:hAnsi="Arial" w:cs="Arial"/>
        </w:rPr>
      </w:pPr>
    </w:p>
    <w:p w:rsidR="00327E3D" w:rsidRDefault="00327E3D">
      <w:pPr>
        <w:rPr>
          <w:rFonts w:ascii="Arial" w:hAnsi="Arial" w:cs="Arial"/>
        </w:rPr>
      </w:pPr>
      <w:r>
        <w:rPr>
          <w:rFonts w:ascii="Arial" w:hAnsi="Arial" w:cs="Arial"/>
        </w:rPr>
        <w:br w:type="page"/>
      </w:r>
    </w:p>
    <w:p w:rsidR="004728D0" w:rsidRDefault="004728D0">
      <w:pPr>
        <w:pStyle w:val="Header"/>
        <w:tabs>
          <w:tab w:val="clear" w:pos="4320"/>
          <w:tab w:val="clear" w:pos="8640"/>
        </w:tabs>
        <w:rPr>
          <w:rFonts w:ascii="Arial" w:hAnsi="Arial" w:cs="Arial"/>
        </w:rPr>
      </w:pPr>
    </w:p>
    <w:p w:rsidR="00D35E34" w:rsidRDefault="00D35E34">
      <w:pPr>
        <w:pStyle w:val="Header"/>
        <w:tabs>
          <w:tab w:val="clear" w:pos="4320"/>
          <w:tab w:val="clear" w:pos="8640"/>
        </w:tabs>
        <w:rPr>
          <w:rFonts w:ascii="Arial" w:hAnsi="Arial" w:cs="Arial"/>
          <w:b/>
          <w:bCs/>
        </w:rPr>
      </w:pPr>
    </w:p>
    <w:p w:rsidR="00D35E34" w:rsidRDefault="00D35E34">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Brief Summary of Unit (including curriculum and unit goals)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4728D0" w:rsidTr="00D35E34">
        <w:trPr>
          <w:trHeight w:hRule="exact" w:val="2809"/>
        </w:trPr>
        <w:tc>
          <w:tcPr>
            <w:tcW w:w="10098" w:type="dxa"/>
          </w:tcPr>
          <w:p w:rsidR="00D35E34" w:rsidRPr="00BE3F48" w:rsidRDefault="00D35E34" w:rsidP="00D35E34">
            <w:pPr>
              <w:pStyle w:val="Header"/>
              <w:tabs>
                <w:tab w:val="clear" w:pos="4320"/>
                <w:tab w:val="clear" w:pos="8640"/>
              </w:tabs>
              <w:spacing w:before="120" w:line="360" w:lineRule="auto"/>
              <w:rPr>
                <w:rStyle w:val="apple-style-span"/>
                <w:rFonts w:asciiTheme="majorHAnsi" w:hAnsiTheme="majorHAnsi"/>
                <w:color w:val="000000"/>
                <w:sz w:val="28"/>
                <w:szCs w:val="28"/>
                <w:shd w:val="clear" w:color="auto" w:fill="FFFFFF"/>
              </w:rPr>
            </w:pPr>
            <w:r w:rsidRPr="00BE3F48">
              <w:rPr>
                <w:rStyle w:val="apple-style-span"/>
                <w:rFonts w:asciiTheme="majorHAnsi" w:hAnsiTheme="majorHAnsi"/>
                <w:color w:val="000000"/>
                <w:sz w:val="28"/>
                <w:szCs w:val="28"/>
                <w:shd w:val="clear" w:color="auto" w:fill="FFFFFF"/>
              </w:rPr>
              <w:t xml:space="preserve">We will look at migration of humans allowing the students to identify and take action on issues relating to human migration and immigration. </w:t>
            </w:r>
            <w:r w:rsidRPr="00BE3F48">
              <w:rPr>
                <w:rFonts w:asciiTheme="majorHAnsi" w:hAnsiTheme="majorHAnsi" w:cs="Arial"/>
                <w:sz w:val="28"/>
                <w:szCs w:val="28"/>
              </w:rPr>
              <w:t>We will work o</w:t>
            </w:r>
            <w:r w:rsidR="00E56D9D" w:rsidRPr="00BE3F48">
              <w:rPr>
                <w:rFonts w:asciiTheme="majorHAnsi" w:hAnsiTheme="majorHAnsi" w:cs="Arial"/>
                <w:sz w:val="28"/>
                <w:szCs w:val="28"/>
              </w:rPr>
              <w:t xml:space="preserve">n our skills in research </w:t>
            </w:r>
            <w:r w:rsidRPr="00BE3F48">
              <w:rPr>
                <w:rFonts w:asciiTheme="majorHAnsi" w:hAnsiTheme="majorHAnsi" w:cs="Arial"/>
                <w:sz w:val="28"/>
                <w:szCs w:val="28"/>
              </w:rPr>
              <w:t xml:space="preserve">while exploring the migration </w:t>
            </w:r>
            <w:r w:rsidR="00E56D9D" w:rsidRPr="00BE3F48">
              <w:rPr>
                <w:rFonts w:asciiTheme="majorHAnsi" w:hAnsiTheme="majorHAnsi" w:cs="Arial"/>
                <w:sz w:val="28"/>
                <w:szCs w:val="28"/>
              </w:rPr>
              <w:t>process through</w:t>
            </w:r>
            <w:r w:rsidRPr="00BE3F48">
              <w:rPr>
                <w:rFonts w:asciiTheme="majorHAnsi" w:hAnsiTheme="majorHAnsi" w:cs="Arial"/>
                <w:sz w:val="28"/>
                <w:szCs w:val="28"/>
              </w:rPr>
              <w:t xml:space="preserve"> websites, books, maps, and videos. </w:t>
            </w:r>
          </w:p>
          <w:p w:rsidR="004728D0" w:rsidRDefault="004728D0" w:rsidP="00D35E34">
            <w:pPr>
              <w:pStyle w:val="Header"/>
              <w:tabs>
                <w:tab w:val="clear" w:pos="4320"/>
                <w:tab w:val="clear" w:pos="8640"/>
              </w:tabs>
              <w:spacing w:before="120" w:line="360" w:lineRule="auto"/>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Unit Design Packet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76"/>
        <w:gridCol w:w="4500"/>
      </w:tblGrid>
      <w:tr w:rsidR="004728D0">
        <w:trPr>
          <w:trHeight w:hRule="exact" w:val="4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t>CONTENTS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t>STATUS</w:t>
            </w:r>
          </w:p>
        </w:tc>
      </w:tr>
      <w:tr w:rsidR="004728D0">
        <w:trPr>
          <w:trHeight w:hRule="exact" w:val="22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template pages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each perform. task</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other evidence</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Directions to students and teachers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List of materials and resources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accommodations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extensions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Initial Draft (date: </w:t>
            </w:r>
            <w:r>
              <w:rPr>
                <w:rFonts w:ascii="Arial" w:hAnsi="Arial" w:cs="Arial"/>
                <w:u w:val="single"/>
              </w:rPr>
              <w:t>_______</w:t>
            </w:r>
            <w:r>
              <w:rPr>
                <w:rFonts w:ascii="Arial" w:hAnsi="Arial" w:cs="Arial"/>
              </w:rPr>
              <w:t>)</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Revised draft (date: _____)</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Peer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Content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Field-tested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Validated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Anchored</w:t>
            </w:r>
          </w:p>
        </w:tc>
      </w:tr>
    </w:tbl>
    <w:p w:rsidR="004728D0" w:rsidRDefault="004728D0">
      <w:pPr>
        <w:pStyle w:val="Header"/>
        <w:tabs>
          <w:tab w:val="clear" w:pos="4320"/>
          <w:tab w:val="clear" w:pos="8640"/>
        </w:tabs>
        <w:rPr>
          <w:rFonts w:ascii="Arial" w:hAnsi="Arial" w:cs="Arial"/>
        </w:rPr>
        <w:sectPr w:rsidR="004728D0" w:rsidSect="00F17F1C">
          <w:headerReference w:type="default" r:id="rId16"/>
          <w:footerReference w:type="default" r:id="rId17"/>
          <w:pgSz w:w="12240" w:h="15840"/>
          <w:pgMar w:top="1440" w:right="1440" w:bottom="1440" w:left="144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0C2B89" w:rsidRDefault="000C2B89">
      <w:pPr>
        <w:pStyle w:val="Header"/>
        <w:tabs>
          <w:tab w:val="clear" w:pos="4320"/>
          <w:tab w:val="clear" w:pos="8640"/>
        </w:tabs>
        <w:spacing w:after="120"/>
        <w:rPr>
          <w:rFonts w:ascii="Arial" w:hAnsi="Arial" w:cs="Arial"/>
        </w:rPr>
      </w:pPr>
    </w:p>
    <w:p w:rsidR="000C2B89" w:rsidRDefault="000C2B89">
      <w:pPr>
        <w:pStyle w:val="Header"/>
        <w:tabs>
          <w:tab w:val="clear" w:pos="4320"/>
          <w:tab w:val="clear" w:pos="8640"/>
        </w:tabs>
        <w:spacing w:after="120"/>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enduring understandings are desired?</w:t>
      </w:r>
    </w:p>
    <w:tbl>
      <w:tblPr>
        <w:tblW w:w="0" w:type="auto"/>
        <w:tblBorders>
          <w:top w:val="single" w:sz="4" w:space="0" w:color="auto"/>
          <w:left w:val="single" w:sz="4" w:space="0" w:color="auto"/>
          <w:bottom w:val="single" w:sz="4" w:space="0" w:color="auto"/>
          <w:right w:val="single" w:sz="4" w:space="0" w:color="auto"/>
        </w:tblBorders>
        <w:tblLook w:val="0000"/>
      </w:tblPr>
      <w:tblGrid>
        <w:gridCol w:w="10078"/>
      </w:tblGrid>
      <w:tr w:rsidR="004728D0" w:rsidTr="00F8552A">
        <w:trPr>
          <w:trHeight w:hRule="exact" w:val="554"/>
        </w:trPr>
        <w:tc>
          <w:tcPr>
            <w:tcW w:w="10078"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understand</w:t>
            </w:r>
            <w:r w:rsidR="00D35E34">
              <w:rPr>
                <w:rFonts w:ascii="Arial" w:hAnsi="Arial" w:cs="Arial"/>
              </w:rPr>
              <w:t xml:space="preserve"> how to:</w:t>
            </w:r>
          </w:p>
        </w:tc>
      </w:tr>
      <w:tr w:rsidR="004728D0" w:rsidTr="00F8552A">
        <w:trPr>
          <w:trHeight w:hRule="exact" w:val="3511"/>
        </w:trPr>
        <w:tc>
          <w:tcPr>
            <w:tcW w:w="10078" w:type="dxa"/>
          </w:tcPr>
          <w:p w:rsidR="00075FF6" w:rsidRDefault="00075FF6" w:rsidP="00075FF6">
            <w:pPr>
              <w:pStyle w:val="Header"/>
              <w:tabs>
                <w:tab w:val="clear" w:pos="4320"/>
                <w:tab w:val="clear" w:pos="8640"/>
              </w:tabs>
              <w:spacing w:before="60" w:after="120"/>
              <w:ind w:left="360"/>
              <w:rPr>
                <w:rStyle w:val="apple-style-span"/>
                <w:rFonts w:ascii="Verdana" w:hAnsi="Verdana"/>
                <w:color w:val="000000"/>
                <w:shd w:val="clear" w:color="auto" w:fill="FFFFFF"/>
              </w:rPr>
            </w:pPr>
          </w:p>
          <w:p w:rsidR="001C0362" w:rsidRPr="00BE3F48" w:rsidRDefault="003464B9" w:rsidP="001C0362">
            <w:pPr>
              <w:pStyle w:val="Header"/>
              <w:numPr>
                <w:ilvl w:val="0"/>
                <w:numId w:val="16"/>
              </w:numPr>
              <w:tabs>
                <w:tab w:val="clear" w:pos="4320"/>
                <w:tab w:val="clear" w:pos="8640"/>
              </w:tabs>
              <w:spacing w:before="60" w:after="120"/>
              <w:rPr>
                <w:rFonts w:asciiTheme="majorHAnsi" w:hAnsiTheme="majorHAnsi" w:cs="Arial"/>
                <w:sz w:val="28"/>
                <w:szCs w:val="28"/>
              </w:rPr>
            </w:pPr>
            <w:r w:rsidRPr="00BE3F48">
              <w:rPr>
                <w:rStyle w:val="apple-style-span"/>
                <w:rFonts w:asciiTheme="majorHAnsi" w:hAnsiTheme="majorHAnsi"/>
                <w:color w:val="000000"/>
                <w:sz w:val="28"/>
                <w:szCs w:val="28"/>
                <w:shd w:val="clear" w:color="auto" w:fill="FFFFFF"/>
              </w:rPr>
              <w:t>R</w:t>
            </w:r>
            <w:r w:rsidR="00D35E34" w:rsidRPr="00BE3F48">
              <w:rPr>
                <w:rStyle w:val="apple-style-span"/>
                <w:rFonts w:asciiTheme="majorHAnsi" w:hAnsiTheme="majorHAnsi"/>
                <w:color w:val="000000"/>
                <w:sz w:val="28"/>
                <w:szCs w:val="28"/>
                <w:shd w:val="clear" w:color="auto" w:fill="FFFFFF"/>
              </w:rPr>
              <w:t>esearch migration by taking notes, organizing specific data, finding and citing valid sources</w:t>
            </w:r>
            <w:r w:rsidR="000C2B89" w:rsidRPr="00BE3F48">
              <w:rPr>
                <w:rStyle w:val="apple-style-span"/>
                <w:rFonts w:asciiTheme="majorHAnsi" w:hAnsiTheme="majorHAnsi"/>
                <w:color w:val="000000"/>
                <w:sz w:val="28"/>
                <w:szCs w:val="28"/>
                <w:shd w:val="clear" w:color="auto" w:fill="FFFFFF"/>
              </w:rPr>
              <w:t xml:space="preserve"> and through personalized interviews with family members.</w:t>
            </w:r>
          </w:p>
          <w:p w:rsidR="00F8552A" w:rsidRPr="00BE3F48" w:rsidRDefault="00F8552A" w:rsidP="00F8552A">
            <w:pPr>
              <w:pStyle w:val="Header"/>
              <w:tabs>
                <w:tab w:val="clear" w:pos="4320"/>
                <w:tab w:val="clear" w:pos="8640"/>
              </w:tabs>
              <w:spacing w:before="60" w:after="120"/>
              <w:ind w:left="720"/>
              <w:rPr>
                <w:rFonts w:asciiTheme="majorHAnsi" w:hAnsiTheme="majorHAnsi" w:cs="Arial"/>
                <w:sz w:val="28"/>
                <w:szCs w:val="28"/>
              </w:rPr>
            </w:pPr>
          </w:p>
          <w:p w:rsidR="003464B9" w:rsidRPr="00BE3F48" w:rsidRDefault="003464B9" w:rsidP="003464B9">
            <w:pPr>
              <w:pStyle w:val="Header"/>
              <w:numPr>
                <w:ilvl w:val="0"/>
                <w:numId w:val="1"/>
              </w:numPr>
              <w:tabs>
                <w:tab w:val="clear" w:pos="4320"/>
                <w:tab w:val="clear" w:pos="8640"/>
              </w:tabs>
              <w:spacing w:before="60" w:after="120"/>
              <w:rPr>
                <w:rFonts w:asciiTheme="majorHAnsi" w:hAnsiTheme="majorHAnsi" w:cs="Arial"/>
                <w:sz w:val="28"/>
                <w:szCs w:val="28"/>
              </w:rPr>
            </w:pPr>
            <w:r w:rsidRPr="00BE3F48">
              <w:rPr>
                <w:rFonts w:asciiTheme="majorHAnsi" w:hAnsiTheme="majorHAnsi" w:cs="Arial"/>
                <w:sz w:val="28"/>
                <w:szCs w:val="28"/>
              </w:rPr>
              <w:t>Students identify the multiple causes and effects of migration</w:t>
            </w:r>
            <w:r w:rsidR="00FE4280" w:rsidRPr="00BE3F48">
              <w:rPr>
                <w:rFonts w:asciiTheme="majorHAnsi" w:hAnsiTheme="majorHAnsi" w:cs="Arial"/>
                <w:sz w:val="28"/>
                <w:szCs w:val="28"/>
              </w:rPr>
              <w:t xml:space="preserve"> by humans</w:t>
            </w:r>
            <w:r w:rsidRPr="00BE3F48">
              <w:rPr>
                <w:rFonts w:asciiTheme="majorHAnsi" w:hAnsiTheme="majorHAnsi" w:cs="Arial"/>
                <w:sz w:val="28"/>
                <w:szCs w:val="28"/>
              </w:rPr>
              <w:t>.</w:t>
            </w:r>
          </w:p>
          <w:p w:rsidR="00FE4280" w:rsidRPr="00BE3F48" w:rsidRDefault="00FE4280" w:rsidP="00FE4280">
            <w:pPr>
              <w:pStyle w:val="ListParagraph"/>
              <w:rPr>
                <w:rFonts w:asciiTheme="majorHAnsi" w:hAnsiTheme="majorHAnsi" w:cs="Arial"/>
                <w:sz w:val="28"/>
                <w:szCs w:val="28"/>
              </w:rPr>
            </w:pPr>
          </w:p>
          <w:p w:rsidR="00FE4280" w:rsidRPr="003464B9" w:rsidRDefault="00FE4280" w:rsidP="00FE4280">
            <w:pPr>
              <w:pStyle w:val="Header"/>
              <w:numPr>
                <w:ilvl w:val="0"/>
                <w:numId w:val="1"/>
              </w:numPr>
              <w:tabs>
                <w:tab w:val="clear" w:pos="4320"/>
                <w:tab w:val="clear" w:pos="8640"/>
              </w:tabs>
              <w:spacing w:before="60" w:after="120"/>
              <w:rPr>
                <w:rStyle w:val="apple-style-span"/>
                <w:rFonts w:ascii="Arial" w:hAnsi="Arial" w:cs="Arial"/>
              </w:rPr>
            </w:pPr>
            <w:r w:rsidRPr="00BE3F48">
              <w:rPr>
                <w:rStyle w:val="apple-style-span"/>
                <w:rFonts w:asciiTheme="majorHAnsi" w:hAnsiTheme="majorHAnsi"/>
                <w:color w:val="000000"/>
                <w:sz w:val="28"/>
                <w:szCs w:val="28"/>
                <w:shd w:val="clear" w:color="auto" w:fill="FFFFFF"/>
              </w:rPr>
              <w:t>Improve their ability to analyze a graph through guidance and modeling</w:t>
            </w:r>
            <w:r>
              <w:rPr>
                <w:rStyle w:val="apple-style-span"/>
                <w:rFonts w:ascii="Verdana" w:hAnsi="Verdana"/>
                <w:color w:val="000000"/>
                <w:shd w:val="clear" w:color="auto" w:fill="FFFFFF"/>
              </w:rPr>
              <w:t>.</w:t>
            </w:r>
          </w:p>
          <w:p w:rsidR="00FE4280" w:rsidRDefault="00FE4280" w:rsidP="00FE4280">
            <w:pPr>
              <w:pStyle w:val="Header"/>
              <w:tabs>
                <w:tab w:val="clear" w:pos="4320"/>
                <w:tab w:val="clear" w:pos="8640"/>
              </w:tabs>
              <w:spacing w:before="60" w:after="120"/>
              <w:ind w:left="720"/>
              <w:rPr>
                <w:rFonts w:ascii="Arial" w:hAnsi="Arial" w:cs="Arial"/>
              </w:rPr>
            </w:pPr>
          </w:p>
        </w:tc>
      </w:tr>
      <w:tr w:rsidR="004728D0" w:rsidTr="00F8552A">
        <w:trPr>
          <w:trHeight w:hRule="exact" w:val="370"/>
        </w:trPr>
        <w:tc>
          <w:tcPr>
            <w:tcW w:w="10078" w:type="dxa"/>
            <w:vAlign w:val="center"/>
          </w:tcPr>
          <w:p w:rsidR="004728D0" w:rsidRDefault="00F8552A">
            <w:pPr>
              <w:pStyle w:val="Header"/>
              <w:tabs>
                <w:tab w:val="clear" w:pos="4320"/>
                <w:tab w:val="clear" w:pos="8640"/>
              </w:tabs>
              <w:jc w:val="right"/>
              <w:rPr>
                <w:rFonts w:ascii="Arial" w:hAnsi="Arial" w:cs="Arial"/>
                <w:b/>
                <w:bCs/>
              </w:rPr>
            </w:pPr>
            <w:r>
              <w:rPr>
                <w:rFonts w:ascii="Arial" w:hAnsi="Arial" w:cs="Arial"/>
                <w:b/>
                <w:bCs/>
              </w:rPr>
              <w:t>A</w:t>
            </w:r>
          </w:p>
        </w:tc>
      </w:tr>
      <w:tr w:rsidR="00075FF6" w:rsidTr="00F8552A">
        <w:trPr>
          <w:trHeight w:hRule="exact" w:val="370"/>
        </w:trPr>
        <w:tc>
          <w:tcPr>
            <w:tcW w:w="10078" w:type="dxa"/>
            <w:vAlign w:val="center"/>
          </w:tcPr>
          <w:p w:rsidR="00075FF6" w:rsidRDefault="00075FF6">
            <w:pPr>
              <w:pStyle w:val="Header"/>
              <w:tabs>
                <w:tab w:val="clear" w:pos="4320"/>
                <w:tab w:val="clear" w:pos="8640"/>
              </w:tabs>
              <w:jc w:val="right"/>
              <w:rPr>
                <w:rFonts w:ascii="Arial" w:hAnsi="Arial" w:cs="Arial"/>
                <w:b/>
                <w:bCs/>
              </w:rPr>
            </w:pPr>
          </w:p>
        </w:tc>
      </w:tr>
    </w:tbl>
    <w:p w:rsidR="004728D0" w:rsidRDefault="004728D0">
      <w:pPr>
        <w:pStyle w:val="Header"/>
        <w:tabs>
          <w:tab w:val="clear" w:pos="4320"/>
          <w:tab w:val="clear" w:pos="8640"/>
        </w:tabs>
        <w:rPr>
          <w:rFonts w:ascii="Arial" w:hAnsi="Arial" w:cs="Arial"/>
        </w:rPr>
      </w:pPr>
    </w:p>
    <w:p w:rsidR="000C2B89" w:rsidRDefault="000C2B89">
      <w:pPr>
        <w:pStyle w:val="Header"/>
        <w:tabs>
          <w:tab w:val="clear" w:pos="4320"/>
          <w:tab w:val="clear" w:pos="8640"/>
        </w:tabs>
        <w:rPr>
          <w:rFonts w:ascii="Arial" w:hAnsi="Arial" w:cs="Arial"/>
        </w:rPr>
      </w:pPr>
    </w:p>
    <w:p w:rsidR="000C2B89" w:rsidRDefault="000C2B89">
      <w:pPr>
        <w:pStyle w:val="Header"/>
        <w:tabs>
          <w:tab w:val="clear" w:pos="4320"/>
          <w:tab w:val="clear" w:pos="8640"/>
        </w:tabs>
        <w:rPr>
          <w:rFonts w:ascii="Arial" w:hAnsi="Arial" w:cs="Arial"/>
        </w:rPr>
      </w:pPr>
    </w:p>
    <w:p w:rsidR="000C2B89" w:rsidRDefault="000C2B89">
      <w:pPr>
        <w:pStyle w:val="Header"/>
        <w:tabs>
          <w:tab w:val="clear" w:pos="4320"/>
          <w:tab w:val="clear" w:pos="8640"/>
        </w:tabs>
        <w:rPr>
          <w:rFonts w:ascii="Arial" w:hAnsi="Arial" w:cs="Arial"/>
        </w:rPr>
      </w:pPr>
    </w:p>
    <w:p w:rsidR="000C2B89" w:rsidRDefault="000C2B89">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essentials questions will guide this unit and focus teaching and learning?</w:t>
      </w:r>
    </w:p>
    <w:tbl>
      <w:tblPr>
        <w:tblW w:w="0" w:type="auto"/>
        <w:tblBorders>
          <w:top w:val="single" w:sz="4" w:space="0" w:color="auto"/>
          <w:left w:val="single" w:sz="4" w:space="0" w:color="auto"/>
          <w:bottom w:val="single" w:sz="4" w:space="0" w:color="auto"/>
          <w:right w:val="single" w:sz="4" w:space="0" w:color="auto"/>
        </w:tblBorders>
        <w:tblLook w:val="0000"/>
      </w:tblPr>
      <w:tblGrid>
        <w:gridCol w:w="10118"/>
      </w:tblGrid>
      <w:tr w:rsidR="004728D0" w:rsidTr="000C2B89">
        <w:trPr>
          <w:trHeight w:hRule="exact" w:val="3472"/>
        </w:trPr>
        <w:tc>
          <w:tcPr>
            <w:tcW w:w="10118" w:type="dxa"/>
          </w:tcPr>
          <w:p w:rsidR="00F8552A" w:rsidRDefault="00F8552A" w:rsidP="00F8552A">
            <w:pPr>
              <w:pStyle w:val="Header"/>
              <w:tabs>
                <w:tab w:val="clear" w:pos="4320"/>
                <w:tab w:val="clear" w:pos="8640"/>
              </w:tabs>
              <w:spacing w:after="120"/>
              <w:ind w:left="360"/>
              <w:rPr>
                <w:rFonts w:ascii="Arial" w:hAnsi="Arial" w:cs="Arial"/>
              </w:rPr>
            </w:pPr>
          </w:p>
          <w:p w:rsidR="004728D0" w:rsidRDefault="00FE4280">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 xml:space="preserve">Why was </w:t>
            </w:r>
            <w:r w:rsidR="00C3398D">
              <w:rPr>
                <w:rFonts w:ascii="Arial" w:hAnsi="Arial" w:cs="Arial"/>
              </w:rPr>
              <w:t xml:space="preserve">Migration to the New World </w:t>
            </w:r>
            <w:r w:rsidR="001C0362">
              <w:rPr>
                <w:rFonts w:ascii="Arial" w:hAnsi="Arial" w:cs="Arial"/>
              </w:rPr>
              <w:t>important?</w:t>
            </w:r>
          </w:p>
          <w:p w:rsidR="000C2B89" w:rsidRDefault="000C2B89" w:rsidP="000C2B89">
            <w:pPr>
              <w:pStyle w:val="Header"/>
              <w:tabs>
                <w:tab w:val="clear" w:pos="4320"/>
                <w:tab w:val="clear" w:pos="8640"/>
              </w:tabs>
              <w:spacing w:after="120"/>
              <w:ind w:left="360"/>
              <w:rPr>
                <w:rFonts w:ascii="Arial" w:hAnsi="Arial" w:cs="Arial"/>
              </w:rPr>
            </w:pPr>
          </w:p>
          <w:p w:rsidR="00C3398D" w:rsidRDefault="00C3398D">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 xml:space="preserve">How did migration </w:t>
            </w:r>
            <w:r w:rsidR="001C0362">
              <w:rPr>
                <w:rFonts w:ascii="Arial" w:hAnsi="Arial" w:cs="Arial"/>
              </w:rPr>
              <w:t>of people</w:t>
            </w:r>
            <w:r>
              <w:rPr>
                <w:rFonts w:ascii="Arial" w:hAnsi="Arial" w:cs="Arial"/>
              </w:rPr>
              <w:t xml:space="preserve"> affect their communities (both the world they left and the New World)?</w:t>
            </w:r>
          </w:p>
          <w:p w:rsidR="000C2B89" w:rsidRDefault="000C2B89" w:rsidP="000C2B89">
            <w:pPr>
              <w:pStyle w:val="Header"/>
              <w:tabs>
                <w:tab w:val="clear" w:pos="4320"/>
                <w:tab w:val="clear" w:pos="8640"/>
              </w:tabs>
              <w:spacing w:after="120"/>
              <w:ind w:left="360"/>
              <w:rPr>
                <w:rFonts w:ascii="Arial" w:hAnsi="Arial" w:cs="Arial"/>
              </w:rPr>
            </w:pPr>
          </w:p>
          <w:p w:rsidR="00C3398D" w:rsidRDefault="00C3398D" w:rsidP="001C0362">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 xml:space="preserve">How did the migration </w:t>
            </w:r>
            <w:r w:rsidR="001C0362">
              <w:rPr>
                <w:rFonts w:ascii="Arial" w:hAnsi="Arial" w:cs="Arial"/>
              </w:rPr>
              <w:t>of people</w:t>
            </w:r>
            <w:r>
              <w:rPr>
                <w:rFonts w:ascii="Arial" w:hAnsi="Arial" w:cs="Arial"/>
              </w:rPr>
              <w:t xml:space="preserve"> affect the habitat of the New World (exploration, </w:t>
            </w:r>
            <w:r w:rsidR="008A0AA7">
              <w:rPr>
                <w:rFonts w:ascii="Arial" w:hAnsi="Arial" w:cs="Arial"/>
              </w:rPr>
              <w:t>cultural sharing</w:t>
            </w:r>
            <w:r>
              <w:rPr>
                <w:rFonts w:ascii="Arial" w:hAnsi="Arial" w:cs="Arial"/>
              </w:rPr>
              <w:t xml:space="preserve">, connections, structures, migration struggles, interaction, </w:t>
            </w:r>
            <w:r w:rsidR="008A0AA7">
              <w:rPr>
                <w:rFonts w:ascii="Arial" w:hAnsi="Arial" w:cs="Arial"/>
              </w:rPr>
              <w:t xml:space="preserve">&amp; </w:t>
            </w:r>
            <w:r>
              <w:rPr>
                <w:rFonts w:ascii="Arial" w:hAnsi="Arial" w:cs="Arial"/>
              </w:rPr>
              <w:t>conflic</w:t>
            </w:r>
            <w:r w:rsidR="008A0AA7">
              <w:rPr>
                <w:rFonts w:ascii="Arial" w:hAnsi="Arial" w:cs="Arial"/>
              </w:rPr>
              <w:t>t)</w:t>
            </w:r>
            <w:r>
              <w:rPr>
                <w:rFonts w:ascii="Arial" w:hAnsi="Arial" w:cs="Arial"/>
              </w:rPr>
              <w:t>?</w:t>
            </w:r>
          </w:p>
          <w:p w:rsidR="00F8552A" w:rsidRPr="00F8552A" w:rsidRDefault="00F8552A" w:rsidP="00F8552A">
            <w:pPr>
              <w:pStyle w:val="Header"/>
              <w:tabs>
                <w:tab w:val="clear" w:pos="4320"/>
                <w:tab w:val="clear" w:pos="8640"/>
              </w:tabs>
              <w:spacing w:after="120"/>
              <w:ind w:left="360"/>
              <w:rPr>
                <w:rFonts w:ascii="Arial" w:hAnsi="Arial" w:cs="Arial"/>
                <w:b/>
              </w:rPr>
            </w:pPr>
            <w:r>
              <w:rPr>
                <w:rFonts w:ascii="Arial" w:hAnsi="Arial" w:cs="Arial"/>
              </w:rPr>
              <w:t xml:space="preserve">                                                                                                                                          </w:t>
            </w:r>
            <w:r w:rsidRPr="00F8552A">
              <w:rPr>
                <w:rFonts w:ascii="Arial" w:hAnsi="Arial" w:cs="Arial"/>
                <w:b/>
              </w:rPr>
              <w:t>B</w:t>
            </w:r>
          </w:p>
        </w:tc>
      </w:tr>
    </w:tbl>
    <w:p w:rsidR="004728D0" w:rsidRDefault="004728D0">
      <w:pPr>
        <w:pStyle w:val="Header"/>
        <w:tabs>
          <w:tab w:val="clear" w:pos="4320"/>
          <w:tab w:val="clear" w:pos="8640"/>
        </w:tabs>
        <w:rPr>
          <w:rFonts w:ascii="Arial" w:hAnsi="Arial" w:cs="Arial"/>
        </w:rPr>
      </w:pPr>
    </w:p>
    <w:p w:rsidR="000C2B89" w:rsidRDefault="000C2B89">
      <w:pPr>
        <w:pStyle w:val="Header"/>
        <w:tabs>
          <w:tab w:val="clear" w:pos="4320"/>
          <w:tab w:val="clear" w:pos="8640"/>
        </w:tabs>
        <w:spacing w:after="120"/>
        <w:rPr>
          <w:rFonts w:ascii="Arial" w:hAnsi="Arial" w:cs="Arial"/>
        </w:rPr>
      </w:pPr>
    </w:p>
    <w:p w:rsidR="000C2B89" w:rsidRDefault="000C2B89">
      <w:pPr>
        <w:pStyle w:val="Header"/>
        <w:tabs>
          <w:tab w:val="clear" w:pos="4320"/>
          <w:tab w:val="clear" w:pos="8640"/>
        </w:tabs>
        <w:spacing w:after="120"/>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 xml:space="preserve">What key knowledge and skills will students acquire as a result of this </w:t>
      </w:r>
      <w:r>
        <w:rPr>
          <w:rFonts w:ascii="Arial" w:hAnsi="Arial" w:cs="Arial"/>
          <w:b/>
          <w:bCs/>
        </w:rPr>
        <w:t xml:space="preserve">Interdisciplinary </w:t>
      </w:r>
      <w:r>
        <w:rPr>
          <w:rFonts w:ascii="Arial" w:hAnsi="Arial" w:cs="Arial"/>
        </w:rPr>
        <w:t>unit?</w:t>
      </w:r>
    </w:p>
    <w:tbl>
      <w:tblPr>
        <w:tblW w:w="0" w:type="auto"/>
        <w:tblBorders>
          <w:top w:val="single" w:sz="4" w:space="0" w:color="auto"/>
          <w:left w:val="single" w:sz="4" w:space="0" w:color="auto"/>
          <w:bottom w:val="single" w:sz="4" w:space="0" w:color="auto"/>
          <w:right w:val="single" w:sz="4" w:space="0" w:color="auto"/>
        </w:tblBorders>
        <w:tblLook w:val="0000"/>
      </w:tblPr>
      <w:tblGrid>
        <w:gridCol w:w="5049"/>
        <w:gridCol w:w="5049"/>
      </w:tblGrid>
      <w:tr w:rsidR="004728D0">
        <w:trPr>
          <w:trHeight w:hRule="exact" w:val="432"/>
        </w:trPr>
        <w:tc>
          <w:tcPr>
            <w:tcW w:w="5049" w:type="dxa"/>
            <w:vAlign w:val="center"/>
          </w:tcPr>
          <w:p w:rsidR="004728D0" w:rsidRPr="00BE3F48" w:rsidRDefault="004728D0">
            <w:pPr>
              <w:pStyle w:val="Header"/>
              <w:tabs>
                <w:tab w:val="clear" w:pos="4320"/>
                <w:tab w:val="clear" w:pos="8640"/>
              </w:tabs>
              <w:rPr>
                <w:rFonts w:ascii="Arial" w:hAnsi="Arial" w:cs="Arial"/>
                <w:b/>
              </w:rPr>
            </w:pPr>
            <w:r w:rsidRPr="00BE3F48">
              <w:rPr>
                <w:rFonts w:ascii="Arial" w:hAnsi="Arial" w:cs="Arial"/>
                <w:b/>
              </w:rPr>
              <w:t>Students will know</w:t>
            </w:r>
          </w:p>
        </w:tc>
        <w:tc>
          <w:tcPr>
            <w:tcW w:w="5049" w:type="dxa"/>
            <w:vAlign w:val="center"/>
          </w:tcPr>
          <w:p w:rsidR="004728D0" w:rsidRPr="00BE3F48" w:rsidRDefault="004728D0">
            <w:pPr>
              <w:pStyle w:val="Header"/>
              <w:tabs>
                <w:tab w:val="clear" w:pos="4320"/>
                <w:tab w:val="clear" w:pos="8640"/>
              </w:tabs>
              <w:rPr>
                <w:rFonts w:ascii="Arial" w:hAnsi="Arial" w:cs="Arial"/>
                <w:b/>
              </w:rPr>
            </w:pPr>
            <w:r w:rsidRPr="00BE3F48">
              <w:rPr>
                <w:rFonts w:ascii="Arial" w:hAnsi="Arial" w:cs="Arial"/>
                <w:b/>
              </w:rPr>
              <w:t>Students will be able to</w:t>
            </w:r>
          </w:p>
        </w:tc>
      </w:tr>
      <w:tr w:rsidR="004728D0">
        <w:trPr>
          <w:trHeight w:val="576"/>
        </w:trPr>
        <w:tc>
          <w:tcPr>
            <w:tcW w:w="5049" w:type="dxa"/>
          </w:tcPr>
          <w:p w:rsidR="004728D0" w:rsidRDefault="001C0362">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Why people migrate</w:t>
            </w:r>
          </w:p>
        </w:tc>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Takes notes on important information</w:t>
            </w:r>
          </w:p>
        </w:tc>
      </w:tr>
      <w:tr w:rsidR="004728D0" w:rsidTr="002B3EF5">
        <w:trPr>
          <w:trHeight w:hRule="exact" w:val="648"/>
        </w:trPr>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 xml:space="preserve">The good and bad of </w:t>
            </w:r>
            <w:r w:rsidR="001C0362">
              <w:rPr>
                <w:rFonts w:ascii="Arial" w:hAnsi="Arial" w:cs="Arial"/>
              </w:rPr>
              <w:t xml:space="preserve">human </w:t>
            </w:r>
            <w:r>
              <w:rPr>
                <w:rFonts w:ascii="Arial" w:hAnsi="Arial" w:cs="Arial"/>
              </w:rPr>
              <w:t>migration</w:t>
            </w:r>
          </w:p>
        </w:tc>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Research information</w:t>
            </w:r>
          </w:p>
        </w:tc>
      </w:tr>
      <w:tr w:rsidR="004728D0">
        <w:trPr>
          <w:trHeight w:hRule="exact" w:val="576"/>
        </w:trPr>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How migration effected colonization</w:t>
            </w:r>
            <w:r w:rsidR="00F8552A">
              <w:rPr>
                <w:rFonts w:ascii="Arial" w:hAnsi="Arial" w:cs="Arial"/>
              </w:rPr>
              <w:t xml:space="preserve"> </w:t>
            </w:r>
          </w:p>
        </w:tc>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Organize important information</w:t>
            </w:r>
          </w:p>
        </w:tc>
      </w:tr>
      <w:tr w:rsidR="004728D0">
        <w:trPr>
          <w:trHeight w:hRule="exact" w:val="576"/>
        </w:trPr>
        <w:tc>
          <w:tcPr>
            <w:tcW w:w="5049" w:type="dxa"/>
          </w:tcPr>
          <w:p w:rsidR="004728D0" w:rsidRDefault="001C0362">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What changes migration has on the habitat</w:t>
            </w:r>
          </w:p>
        </w:tc>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Present effectively their expert information through presentation.</w:t>
            </w:r>
          </w:p>
        </w:tc>
      </w:tr>
      <w:tr w:rsidR="004728D0">
        <w:trPr>
          <w:trHeight w:hRule="exact" w:val="576"/>
        </w:trPr>
        <w:tc>
          <w:tcPr>
            <w:tcW w:w="5049" w:type="dxa"/>
          </w:tcPr>
          <w:p w:rsidR="004728D0" w:rsidRDefault="001C0362">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How to research and organize with reason</w:t>
            </w:r>
          </w:p>
        </w:tc>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r>
      <w:tr w:rsidR="004728D0">
        <w:trPr>
          <w:trHeight w:hRule="exact" w:val="288"/>
        </w:trPr>
        <w:tc>
          <w:tcPr>
            <w:tcW w:w="10098" w:type="dxa"/>
            <w:gridSpan w:val="2"/>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C</w:t>
            </w:r>
          </w:p>
        </w:tc>
      </w:tr>
    </w:tbl>
    <w:p w:rsidR="004728D0" w:rsidRDefault="004728D0">
      <w:pPr>
        <w:pStyle w:val="Header"/>
        <w:tabs>
          <w:tab w:val="clear" w:pos="4320"/>
          <w:tab w:val="clear" w:pos="8640"/>
        </w:tabs>
        <w:rPr>
          <w:rFonts w:ascii="Arial" w:hAnsi="Arial" w:cs="Arial"/>
        </w:rPr>
        <w:sectPr w:rsidR="004728D0">
          <w:headerReference w:type="default" r:id="rId18"/>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rPr>
        <w:t>What evidence will show that students understand?</w:t>
      </w:r>
    </w:p>
    <w:p w:rsidR="004728D0" w:rsidRDefault="004728D0">
      <w:pPr>
        <w:pStyle w:val="Header"/>
        <w:tabs>
          <w:tab w:val="clear" w:pos="4320"/>
          <w:tab w:val="clear" w:pos="8640"/>
        </w:tabs>
        <w:jc w:val="center"/>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Performance Tasks (summarized)</w:t>
      </w:r>
      <w:r>
        <w:rPr>
          <w:rFonts w:ascii="Arial" w:hAnsi="Arial" w:cs="Arial"/>
        </w:rPr>
        <w:t xml:space="preserve"> (Complete a Performance Task Blueprint for each task)</w:t>
      </w:r>
      <w:r>
        <w:rPr>
          <w:rFonts w:ascii="Arial" w:hAnsi="Arial" w:cs="Arial"/>
          <w:b/>
          <w:bCs/>
        </w:rPr>
        <w:t xml:space="preserve"> </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2736"/>
        </w:trPr>
        <w:tc>
          <w:tcPr>
            <w:tcW w:w="10098" w:type="dxa"/>
          </w:tcPr>
          <w:p w:rsidR="003464B9" w:rsidRDefault="003464B9" w:rsidP="003464B9">
            <w:pPr>
              <w:pStyle w:val="Header"/>
              <w:tabs>
                <w:tab w:val="clear" w:pos="4320"/>
                <w:tab w:val="clear" w:pos="8640"/>
              </w:tabs>
              <w:spacing w:after="120"/>
              <w:ind w:left="360"/>
              <w:rPr>
                <w:rFonts w:ascii="Arial" w:hAnsi="Arial" w:cs="Arial"/>
              </w:rPr>
            </w:pPr>
          </w:p>
          <w:p w:rsidR="004728D0" w:rsidRDefault="001C0362">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Each group will build a</w:t>
            </w:r>
            <w:r w:rsidR="002B3EF5">
              <w:rPr>
                <w:rFonts w:ascii="Arial" w:hAnsi="Arial" w:cs="Arial"/>
              </w:rPr>
              <w:t xml:space="preserve"> timelines</w:t>
            </w:r>
            <w:r w:rsidR="00FE4280">
              <w:rPr>
                <w:rFonts w:ascii="Arial" w:hAnsi="Arial" w:cs="Arial"/>
              </w:rPr>
              <w:t xml:space="preserve"> of migration events and share with peers outside of the classroom.</w:t>
            </w:r>
          </w:p>
          <w:p w:rsidR="002B3EF5" w:rsidRDefault="001C0362">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 xml:space="preserve">Each group will </w:t>
            </w:r>
            <w:r w:rsidR="00FE4280">
              <w:rPr>
                <w:rFonts w:ascii="Arial" w:hAnsi="Arial" w:cs="Arial"/>
              </w:rPr>
              <w:t>route a map from the country debarking from to America.</w:t>
            </w:r>
          </w:p>
          <w:p w:rsidR="002B3EF5" w:rsidRDefault="00FE4280" w:rsidP="00FE4280">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Through Interviews with family members, e</w:t>
            </w:r>
            <w:r w:rsidR="001C0362">
              <w:rPr>
                <w:rFonts w:ascii="Arial" w:hAnsi="Arial" w:cs="Arial"/>
              </w:rPr>
              <w:t xml:space="preserve">ach student will give </w:t>
            </w:r>
            <w:proofErr w:type="gramStart"/>
            <w:r w:rsidR="001C0362">
              <w:rPr>
                <w:rFonts w:ascii="Arial" w:hAnsi="Arial" w:cs="Arial"/>
              </w:rPr>
              <w:t>a</w:t>
            </w:r>
            <w:proofErr w:type="gramEnd"/>
            <w:r w:rsidR="002B3EF5">
              <w:rPr>
                <w:rFonts w:ascii="Arial" w:hAnsi="Arial" w:cs="Arial"/>
              </w:rPr>
              <w:t xml:space="preserve"> </w:t>
            </w:r>
            <w:r>
              <w:rPr>
                <w:rFonts w:ascii="Arial" w:hAnsi="Arial" w:cs="Arial"/>
              </w:rPr>
              <w:t>oral history presentation to peers outside of the classroom.</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D</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b/>
          <w:bCs/>
        </w:rPr>
        <w:t>OTHER EVIDENCE</w:t>
      </w:r>
      <w:r>
        <w:rPr>
          <w:rFonts w:ascii="Arial" w:hAnsi="Arial" w:cs="Arial"/>
        </w:rPr>
        <w:t xml:space="preserve"> (Use the Blueprint for Other Evidence </w:t>
      </w:r>
    </w:p>
    <w:p w:rsidR="004728D0" w:rsidRDefault="004728D0">
      <w:pPr>
        <w:pStyle w:val="Header"/>
        <w:tabs>
          <w:tab w:val="clear" w:pos="4320"/>
          <w:tab w:val="clear" w:pos="8640"/>
        </w:tabs>
        <w:jc w:val="center"/>
        <w:rPr>
          <w:rFonts w:ascii="Arial" w:hAnsi="Arial" w:cs="Arial"/>
        </w:rPr>
      </w:pPr>
      <w:proofErr w:type="gramStart"/>
      <w:r>
        <w:rPr>
          <w:rFonts w:ascii="Arial" w:hAnsi="Arial" w:cs="Arial"/>
        </w:rPr>
        <w:t>to</w:t>
      </w:r>
      <w:proofErr w:type="gramEnd"/>
      <w:r>
        <w:rPr>
          <w:rFonts w:ascii="Arial" w:hAnsi="Arial" w:cs="Arial"/>
        </w:rPr>
        <w:t xml:space="preserve"> describe assessments other than performance tasks.)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Quizzes, Tests, Prompts, and Work Samples (summarized)</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2232"/>
        </w:trPr>
        <w:tc>
          <w:tcPr>
            <w:tcW w:w="10098" w:type="dxa"/>
          </w:tcPr>
          <w:p w:rsidR="004728D0" w:rsidRDefault="006115F8">
            <w:pPr>
              <w:pStyle w:val="Header"/>
              <w:numPr>
                <w:ilvl w:val="0"/>
                <w:numId w:val="8"/>
              </w:numPr>
              <w:tabs>
                <w:tab w:val="clear" w:pos="720"/>
                <w:tab w:val="clear" w:pos="4320"/>
                <w:tab w:val="clear" w:pos="8640"/>
                <w:tab w:val="num" w:pos="360"/>
              </w:tabs>
              <w:spacing w:after="120"/>
              <w:ind w:left="360"/>
              <w:rPr>
                <w:rFonts w:ascii="Arial" w:hAnsi="Arial" w:cs="Arial"/>
              </w:rPr>
            </w:pPr>
            <w:r>
              <w:rPr>
                <w:rFonts w:ascii="Arial" w:hAnsi="Arial" w:cs="Arial"/>
              </w:rPr>
              <w:t>Conferences with each group and inter mixing of groups to assess how they are processing</w:t>
            </w:r>
            <w:r w:rsidR="003464B9">
              <w:rPr>
                <w:rFonts w:ascii="Arial" w:hAnsi="Arial" w:cs="Arial"/>
              </w:rPr>
              <w:t>.</w:t>
            </w:r>
          </w:p>
          <w:p w:rsidR="00BE3F48" w:rsidRDefault="00BE3F48" w:rsidP="00BE3F48">
            <w:pPr>
              <w:pStyle w:val="Header"/>
              <w:tabs>
                <w:tab w:val="clear" w:pos="4320"/>
                <w:tab w:val="clear" w:pos="8640"/>
              </w:tabs>
              <w:spacing w:after="120"/>
              <w:ind w:left="360"/>
              <w:rPr>
                <w:rFonts w:ascii="Arial" w:hAnsi="Arial" w:cs="Arial"/>
              </w:rPr>
            </w:pPr>
          </w:p>
          <w:p w:rsidR="00F26F16" w:rsidRDefault="00F26F16">
            <w:pPr>
              <w:pStyle w:val="Header"/>
              <w:numPr>
                <w:ilvl w:val="0"/>
                <w:numId w:val="8"/>
              </w:numPr>
              <w:tabs>
                <w:tab w:val="clear" w:pos="720"/>
                <w:tab w:val="clear" w:pos="4320"/>
                <w:tab w:val="clear" w:pos="8640"/>
                <w:tab w:val="num" w:pos="360"/>
              </w:tabs>
              <w:spacing w:after="120"/>
              <w:ind w:left="360"/>
              <w:rPr>
                <w:rFonts w:ascii="Arial" w:hAnsi="Arial" w:cs="Arial"/>
              </w:rPr>
            </w:pPr>
            <w:r>
              <w:rPr>
                <w:rFonts w:ascii="Arial" w:hAnsi="Arial" w:cs="Arial"/>
              </w:rPr>
              <w:t>Writing samples of each narrative edit</w:t>
            </w:r>
            <w:r w:rsidR="00F8552A">
              <w:rPr>
                <w:rFonts w:ascii="Arial" w:hAnsi="Arial" w:cs="Arial"/>
              </w:rPr>
              <w:t>ing process throughout the week and notes taken.</w:t>
            </w:r>
          </w:p>
          <w:p w:rsidR="003464B9" w:rsidRDefault="003464B9" w:rsidP="003464B9">
            <w:pPr>
              <w:pStyle w:val="Header"/>
              <w:tabs>
                <w:tab w:val="clear" w:pos="4320"/>
                <w:tab w:val="clear" w:pos="8640"/>
              </w:tabs>
              <w:spacing w:after="120"/>
              <w:ind w:left="360"/>
              <w:rPr>
                <w:rFonts w:ascii="Arial" w:hAnsi="Arial" w:cs="Arial"/>
              </w:rPr>
            </w:pP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E</w:t>
            </w:r>
          </w:p>
        </w:tc>
      </w:tr>
    </w:tbl>
    <w:p w:rsidR="004728D0" w:rsidRDefault="004728D0">
      <w:pPr>
        <w:pStyle w:val="Header"/>
        <w:tabs>
          <w:tab w:val="clear" w:pos="4320"/>
          <w:tab w:val="clear" w:pos="8640"/>
        </w:tabs>
        <w:rPr>
          <w:rFonts w:ascii="Arial" w:hAnsi="Arial" w:cs="Arial"/>
        </w:rPr>
      </w:pPr>
    </w:p>
    <w:tbl>
      <w:tblPr>
        <w:tblW w:w="0" w:type="auto"/>
        <w:tblLook w:val="0000"/>
      </w:tblPr>
      <w:tblGrid>
        <w:gridCol w:w="5472"/>
        <w:gridCol w:w="360"/>
        <w:gridCol w:w="4248"/>
      </w:tblGrid>
      <w:tr w:rsidR="004728D0">
        <w:tc>
          <w:tcPr>
            <w:tcW w:w="5472"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Unprompted Evidence (e.g., observations and dialogues)</w:t>
            </w: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Student Self-Assessment</w:t>
            </w:r>
          </w:p>
        </w:tc>
      </w:tr>
      <w:tr w:rsidR="004728D0">
        <w:trPr>
          <w:trHeight w:hRule="exact" w:val="2232"/>
        </w:trPr>
        <w:tc>
          <w:tcPr>
            <w:tcW w:w="5472" w:type="dxa"/>
            <w:tcBorders>
              <w:left w:val="single" w:sz="4" w:space="0" w:color="auto"/>
              <w:right w:val="single" w:sz="4" w:space="0" w:color="auto"/>
            </w:tcBorders>
          </w:tcPr>
          <w:p w:rsidR="004728D0" w:rsidRDefault="006115F8">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Observe each group in progress</w:t>
            </w:r>
          </w:p>
          <w:p w:rsidR="006115F8" w:rsidRDefault="006115F8">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Conference during the week</w:t>
            </w:r>
          </w:p>
          <w:p w:rsidR="001C0362" w:rsidRDefault="001C0362">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Papers of all discussions, journals and group work</w:t>
            </w:r>
            <w:r w:rsidR="00F8552A">
              <w:rPr>
                <w:rFonts w:ascii="Arial" w:hAnsi="Arial" w:cs="Arial"/>
              </w:rPr>
              <w:t xml:space="preserve"> (i.e. timelines and newsletters</w:t>
            </w:r>
            <w:r>
              <w:rPr>
                <w:rFonts w:ascii="Arial" w:hAnsi="Arial" w:cs="Arial"/>
              </w:rPr>
              <w:t>) will be kept in each group by bin and reviewed each night.</w:t>
            </w: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left w:val="single" w:sz="4" w:space="0" w:color="auto"/>
              <w:right w:val="single" w:sz="4" w:space="0" w:color="auto"/>
            </w:tcBorders>
          </w:tcPr>
          <w:p w:rsidR="004728D0" w:rsidRDefault="006115F8">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Journal individually and discuss</w:t>
            </w:r>
            <w:r w:rsidR="001C0362">
              <w:rPr>
                <w:rFonts w:ascii="Arial" w:hAnsi="Arial" w:cs="Arial"/>
              </w:rPr>
              <w:t xml:space="preserve"> every afternoon.</w:t>
            </w:r>
          </w:p>
          <w:p w:rsidR="001C0362" w:rsidRDefault="001C0362">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Rubric for assessment of self /summative</w:t>
            </w:r>
            <w:r w:rsidR="003464B9">
              <w:rPr>
                <w:rFonts w:ascii="Arial" w:hAnsi="Arial" w:cs="Arial"/>
              </w:rPr>
              <w:t xml:space="preserve"> (student assessed).</w:t>
            </w:r>
          </w:p>
        </w:tc>
      </w:tr>
      <w:tr w:rsidR="004728D0">
        <w:trPr>
          <w:trHeight w:hRule="exact" w:val="288"/>
        </w:trPr>
        <w:tc>
          <w:tcPr>
            <w:tcW w:w="5472"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F</w:t>
            </w:r>
          </w:p>
        </w:tc>
        <w:tc>
          <w:tcPr>
            <w:tcW w:w="360" w:type="dxa"/>
            <w:tcBorders>
              <w:left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rPr>
            </w:pPr>
          </w:p>
        </w:tc>
        <w:tc>
          <w:tcPr>
            <w:tcW w:w="4248"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G</w:t>
            </w:r>
          </w:p>
        </w:tc>
      </w:tr>
    </w:tbl>
    <w:p w:rsidR="004728D0" w:rsidRDefault="004728D0">
      <w:pPr>
        <w:pStyle w:val="Header"/>
        <w:tabs>
          <w:tab w:val="clear" w:pos="4320"/>
          <w:tab w:val="clear" w:pos="8640"/>
        </w:tabs>
        <w:rPr>
          <w:rFonts w:ascii="Arial" w:hAnsi="Arial" w:cs="Arial"/>
        </w:rPr>
        <w:sectPr w:rsidR="004728D0">
          <w:headerReference w:type="default" r:id="rId19"/>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r>
        <w:rPr>
          <w:rFonts w:ascii="Arial" w:hAnsi="Arial" w:cs="Arial"/>
        </w:rPr>
        <w:lastRenderedPageBreak/>
        <w:t>Write the targeted understanding and core performance task in the middle box—what students should understand and be able to do.  Then, brainstorm types of evidence that might be most useful, insightful, and fair for rounding out the picture to produce sufficient evidence of understanding.</w:t>
      </w: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28"/>
        <w:gridCol w:w="5328"/>
      </w:tblGrid>
      <w:tr w:rsidR="004728D0">
        <w:trPr>
          <w:trHeight w:val="2880"/>
        </w:trPr>
        <w:tc>
          <w:tcPr>
            <w:tcW w:w="5328" w:type="dxa"/>
          </w:tcPr>
          <w:p w:rsidR="004728D0" w:rsidRDefault="000B77A4">
            <w:pPr>
              <w:pStyle w:val="Header"/>
              <w:tabs>
                <w:tab w:val="clear" w:pos="4320"/>
                <w:tab w:val="clear" w:pos="8640"/>
              </w:tabs>
              <w:spacing w:before="120"/>
              <w:rPr>
                <w:rFonts w:ascii="Arial" w:hAnsi="Arial" w:cs="Arial"/>
                <w:b/>
                <w:bCs/>
              </w:rPr>
            </w:pPr>
            <w:r w:rsidRPr="000B77A4">
              <w:rPr>
                <w:rFonts w:ascii="Arial" w:hAnsi="Arial" w:cs="Arial"/>
                <w:b/>
                <w:bCs/>
                <w:noProof/>
                <w:sz w:val="20"/>
              </w:rPr>
              <w:pict>
                <v:group id="_x0000_s1039" style="position:absolute;margin-left:148.85pt;margin-top:84.2pt;width:222.35pt;height:345.1pt;z-index:251657216" coordorigin="4057,6242" coordsize="4447,6902">
                  <v:shapetype id="_x0000_t202" coordsize="21600,21600" o:spt="202" path="m,l,21600r21600,l21600,xe">
                    <v:stroke joinstyle="miter"/>
                    <v:path gradientshapeok="t" o:connecttype="rect"/>
                  </v:shapetype>
                  <v:shape id="_x0000_s1030" type="#_x0000_t202" style="position:absolute;left:4480;top:6460;width:3600;height:6480">
                    <v:textbox>
                      <w:txbxContent>
                        <w:p w:rsidR="00AD23DC" w:rsidRDefault="00AD23DC">
                          <w:pPr>
                            <w:jc w:val="center"/>
                            <w:rPr>
                              <w:rFonts w:ascii="Arial" w:hAnsi="Arial" w:cs="Arial"/>
                            </w:rPr>
                          </w:pPr>
                        </w:p>
                        <w:p w:rsidR="00AD23DC" w:rsidRDefault="00AD23DC">
                          <w:pPr>
                            <w:pStyle w:val="Heading1"/>
                          </w:pPr>
                          <w:r>
                            <w:t>Targeted Understanding</w:t>
                          </w:r>
                        </w:p>
                        <w:p w:rsidR="00AD23DC" w:rsidRDefault="00AD23DC">
                          <w:pPr>
                            <w:jc w:val="center"/>
                            <w:rPr>
                              <w:rFonts w:ascii="Arial" w:hAnsi="Arial" w:cs="Arial"/>
                            </w:rPr>
                          </w:pPr>
                        </w:p>
                        <w:p w:rsidR="00AD23DC" w:rsidRDefault="00AD23DC">
                          <w:pPr>
                            <w:jc w:val="center"/>
                            <w:rPr>
                              <w:rFonts w:ascii="Arial" w:hAnsi="Arial" w:cs="Arial"/>
                            </w:rPr>
                          </w:pPr>
                        </w:p>
                        <w:p w:rsidR="00AD23DC" w:rsidRDefault="00AD23DC">
                          <w:pPr>
                            <w:jc w:val="center"/>
                            <w:rPr>
                              <w:rFonts w:ascii="Arial" w:hAnsi="Arial" w:cs="Arial"/>
                            </w:rPr>
                          </w:pPr>
                        </w:p>
                        <w:p w:rsidR="00AD23DC" w:rsidRDefault="00AD23DC">
                          <w:pPr>
                            <w:jc w:val="center"/>
                            <w:rPr>
                              <w:rFonts w:ascii="Arial" w:hAnsi="Arial" w:cs="Arial"/>
                            </w:rPr>
                          </w:pPr>
                        </w:p>
                        <w:p w:rsidR="00AD23DC" w:rsidRDefault="00AD23DC">
                          <w:pPr>
                            <w:jc w:val="center"/>
                            <w:rPr>
                              <w:rFonts w:ascii="Arial" w:hAnsi="Arial" w:cs="Arial"/>
                            </w:rPr>
                          </w:pPr>
                        </w:p>
                        <w:p w:rsidR="00AD23DC" w:rsidRDefault="00AD23DC">
                          <w:pPr>
                            <w:jc w:val="center"/>
                            <w:rPr>
                              <w:rFonts w:ascii="Arial" w:hAnsi="Arial" w:cs="Arial"/>
                            </w:rPr>
                          </w:pPr>
                        </w:p>
                        <w:p w:rsidR="00AD23DC" w:rsidRDefault="00AD23DC">
                          <w:pPr>
                            <w:jc w:val="center"/>
                            <w:rPr>
                              <w:rFonts w:ascii="Arial" w:hAnsi="Arial" w:cs="Arial"/>
                            </w:rPr>
                          </w:pPr>
                        </w:p>
                        <w:p w:rsidR="00AD23DC" w:rsidRDefault="00AD23DC">
                          <w:pPr>
                            <w:jc w:val="center"/>
                            <w:rPr>
                              <w:rFonts w:ascii="Arial" w:hAnsi="Arial" w:cs="Arial"/>
                            </w:rPr>
                          </w:pPr>
                        </w:p>
                        <w:p w:rsidR="00AD23DC" w:rsidRDefault="00AD23DC">
                          <w:pPr>
                            <w:jc w:val="center"/>
                            <w:rPr>
                              <w:rFonts w:ascii="Arial" w:hAnsi="Arial" w:cs="Arial"/>
                            </w:rPr>
                          </w:pPr>
                        </w:p>
                        <w:p w:rsidR="00AD23DC" w:rsidRDefault="00AD23DC">
                          <w:pPr>
                            <w:jc w:val="center"/>
                            <w:rPr>
                              <w:rFonts w:ascii="Arial" w:hAnsi="Arial" w:cs="Arial"/>
                            </w:rPr>
                          </w:pPr>
                        </w:p>
                        <w:p w:rsidR="00AD23DC" w:rsidRDefault="00AD23DC">
                          <w:pPr>
                            <w:pStyle w:val="Heading1"/>
                          </w:pPr>
                          <w:r>
                            <w:t>Core Performance Task</w:t>
                          </w:r>
                        </w:p>
                        <w:p w:rsidR="00AD23DC" w:rsidRDefault="00AD23DC">
                          <w:pPr>
                            <w:jc w:val="center"/>
                            <w:rPr>
                              <w:rFonts w:ascii="Arial" w:hAnsi="Arial" w:cs="Arial"/>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left:8080;top:9580;width:424;height:400" adj="0,0" fillcolor="black"/>
                  <v:shape id="_x0000_s1033" type="#_x0000_t13" style="position:absolute;left:7885;top:6261;width:424;height:400;rotation:-2801207fd" adj="0,0" fillcolor="black"/>
                  <v:shape id="_x0000_s1035" type="#_x0000_t13" style="position:absolute;left:4262;top:6242;width:424;height:400;rotation:-2801207fd;flip:x" adj="0,0" fillcolor="black"/>
                  <v:shape id="_x0000_s1036" type="#_x0000_t13" style="position:absolute;left:4250;top:12743;width:424;height:400;rotation:-2801207fd;flip:x y" adj="0,0" fillcolor="black"/>
                  <v:shape id="_x0000_s1037" type="#_x0000_t13" style="position:absolute;left:7895;top:12744;width:424;height:400;rotation:-2801207fd;flip:y" adj="0,0" fillcolor="black"/>
                  <v:shape id="_x0000_s1038" type="#_x0000_t13" style="position:absolute;left:4057;top:9571;width:424;height:400;flip:x" adj="0,0" fillcolor="black"/>
                </v:group>
              </w:pict>
            </w:r>
            <w:r w:rsidR="004728D0">
              <w:rPr>
                <w:rFonts w:ascii="Arial" w:hAnsi="Arial" w:cs="Arial"/>
                <w:b/>
                <w:bCs/>
              </w:rPr>
              <w:t>Formal observations or interviews of students</w:t>
            </w:r>
          </w:p>
          <w:p w:rsidR="004728D0" w:rsidRDefault="004728D0">
            <w:pPr>
              <w:pStyle w:val="Header"/>
              <w:tabs>
                <w:tab w:val="clear" w:pos="4320"/>
                <w:tab w:val="clear" w:pos="8640"/>
              </w:tabs>
              <w:rPr>
                <w:rFonts w:ascii="Arial" w:hAnsi="Arial" w:cs="Arial"/>
              </w:rPr>
            </w:pPr>
          </w:p>
          <w:p w:rsidR="004728D0" w:rsidRDefault="006115F8">
            <w:pPr>
              <w:pStyle w:val="Header"/>
              <w:tabs>
                <w:tab w:val="clear" w:pos="4320"/>
                <w:tab w:val="clear" w:pos="8640"/>
              </w:tabs>
              <w:rPr>
                <w:rFonts w:ascii="Arial" w:hAnsi="Arial" w:cs="Arial"/>
              </w:rPr>
            </w:pPr>
            <w:r>
              <w:rPr>
                <w:rFonts w:ascii="Arial" w:hAnsi="Arial" w:cs="Arial"/>
              </w:rPr>
              <w:t xml:space="preserve">Group conferencing </w:t>
            </w:r>
            <w:r w:rsidR="00F26F16">
              <w:rPr>
                <w:rFonts w:ascii="Arial" w:hAnsi="Arial" w:cs="Arial"/>
              </w:rPr>
              <w:t xml:space="preserve">and observing </w:t>
            </w:r>
            <w:r>
              <w:rPr>
                <w:rFonts w:ascii="Arial" w:hAnsi="Arial" w:cs="Arial"/>
              </w:rPr>
              <w:t>on-going</w:t>
            </w:r>
          </w:p>
        </w:tc>
        <w:tc>
          <w:tcPr>
            <w:tcW w:w="5328" w:type="dxa"/>
          </w:tcPr>
          <w:p w:rsidR="004728D0" w:rsidRDefault="004728D0">
            <w:pPr>
              <w:pStyle w:val="Header"/>
              <w:tabs>
                <w:tab w:val="clear" w:pos="4320"/>
                <w:tab w:val="clear" w:pos="8640"/>
              </w:tabs>
              <w:spacing w:before="120"/>
              <w:rPr>
                <w:rFonts w:ascii="Arial" w:hAnsi="Arial" w:cs="Arial"/>
                <w:b/>
                <w:bCs/>
              </w:rPr>
            </w:pPr>
            <w:r>
              <w:rPr>
                <w:rFonts w:ascii="Arial" w:hAnsi="Arial" w:cs="Arial"/>
                <w:b/>
                <w:bCs/>
              </w:rPr>
              <w:t>Public performance</w:t>
            </w:r>
          </w:p>
          <w:p w:rsidR="004728D0" w:rsidRDefault="004728D0">
            <w:pPr>
              <w:pStyle w:val="Header"/>
              <w:tabs>
                <w:tab w:val="clear" w:pos="4320"/>
                <w:tab w:val="clear" w:pos="8640"/>
              </w:tabs>
              <w:rPr>
                <w:rFonts w:ascii="Arial" w:hAnsi="Arial" w:cs="Arial"/>
              </w:rPr>
            </w:pPr>
          </w:p>
          <w:p w:rsidR="004728D0" w:rsidRDefault="006115F8">
            <w:pPr>
              <w:pStyle w:val="Header"/>
              <w:tabs>
                <w:tab w:val="clear" w:pos="4320"/>
                <w:tab w:val="clear" w:pos="8640"/>
              </w:tabs>
              <w:rPr>
                <w:rFonts w:ascii="Arial" w:hAnsi="Arial" w:cs="Arial"/>
              </w:rPr>
            </w:pPr>
            <w:r>
              <w:rPr>
                <w:rFonts w:ascii="Arial" w:hAnsi="Arial" w:cs="Arial"/>
              </w:rPr>
              <w:t xml:space="preserve">Students will give a </w:t>
            </w:r>
            <w:r w:rsidR="00F8552A">
              <w:rPr>
                <w:rFonts w:ascii="Arial" w:hAnsi="Arial" w:cs="Arial"/>
              </w:rPr>
              <w:t xml:space="preserve">oral history </w:t>
            </w:r>
            <w:r>
              <w:rPr>
                <w:rFonts w:ascii="Arial" w:hAnsi="Arial" w:cs="Arial"/>
              </w:rPr>
              <w:t>presentation in front of their peers and other teachers</w:t>
            </w:r>
          </w:p>
        </w:tc>
      </w:tr>
      <w:tr w:rsidR="004728D0">
        <w:trPr>
          <w:trHeight w:val="432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Written, oral, or visual (displayed) products in response to prompts</w:t>
            </w:r>
          </w:p>
          <w:p w:rsidR="004728D0" w:rsidRDefault="004728D0">
            <w:pPr>
              <w:pStyle w:val="Header"/>
              <w:tabs>
                <w:tab w:val="clear" w:pos="4320"/>
                <w:tab w:val="clear" w:pos="8640"/>
              </w:tabs>
              <w:ind w:right="1782"/>
              <w:rPr>
                <w:rFonts w:ascii="Arial" w:hAnsi="Arial" w:cs="Arial"/>
              </w:rPr>
            </w:pPr>
          </w:p>
          <w:p w:rsidR="004728D0" w:rsidRDefault="006115F8">
            <w:pPr>
              <w:pStyle w:val="Header"/>
              <w:tabs>
                <w:tab w:val="clear" w:pos="4320"/>
                <w:tab w:val="clear" w:pos="8640"/>
              </w:tabs>
              <w:ind w:right="1782"/>
              <w:rPr>
                <w:rFonts w:ascii="Arial" w:hAnsi="Arial" w:cs="Arial"/>
              </w:rPr>
            </w:pPr>
            <w:r>
              <w:rPr>
                <w:rFonts w:ascii="Arial" w:hAnsi="Arial" w:cs="Arial"/>
              </w:rPr>
              <w:t>Narrative, and time based presentations</w:t>
            </w:r>
            <w:r w:rsidR="00F26F16">
              <w:rPr>
                <w:rFonts w:ascii="Arial" w:hAnsi="Arial" w:cs="Arial"/>
              </w:rPr>
              <w:t xml:space="preserve"> of </w:t>
            </w:r>
            <w:r w:rsidR="00F26F16" w:rsidRPr="00F26F16">
              <w:rPr>
                <w:rFonts w:ascii="Arial" w:hAnsi="Arial" w:cs="Arial"/>
                <w:u w:val="single"/>
              </w:rPr>
              <w:t>group timeline</w:t>
            </w:r>
            <w:r w:rsidR="00F26F16">
              <w:rPr>
                <w:rFonts w:ascii="Arial" w:hAnsi="Arial" w:cs="Arial"/>
              </w:rPr>
              <w:t xml:space="preserve"> and final presentation of </w:t>
            </w:r>
          </w:p>
          <w:p w:rsidR="00F26F16" w:rsidRDefault="00F26F16">
            <w:pPr>
              <w:pStyle w:val="Header"/>
              <w:tabs>
                <w:tab w:val="clear" w:pos="4320"/>
                <w:tab w:val="clear" w:pos="8640"/>
              </w:tabs>
              <w:ind w:right="1782"/>
              <w:rPr>
                <w:rFonts w:ascii="Arial" w:hAnsi="Arial" w:cs="Arial"/>
              </w:rPr>
            </w:pPr>
            <w:r>
              <w:rPr>
                <w:rFonts w:ascii="Arial" w:hAnsi="Arial" w:cs="Arial"/>
              </w:rPr>
              <w:t xml:space="preserve">A summative </w:t>
            </w:r>
            <w:r w:rsidRPr="00F26F16">
              <w:rPr>
                <w:rFonts w:ascii="Arial" w:hAnsi="Arial" w:cs="Arial"/>
                <w:u w:val="single"/>
              </w:rPr>
              <w:t>Cultural Day</w:t>
            </w:r>
            <w:r>
              <w:rPr>
                <w:rFonts w:ascii="Arial" w:hAnsi="Arial" w:cs="Arial"/>
              </w:rPr>
              <w:t xml:space="preserve">. </w:t>
            </w:r>
          </w:p>
          <w:p w:rsidR="00F26F16" w:rsidRDefault="00F26F16">
            <w:pPr>
              <w:pStyle w:val="Header"/>
              <w:tabs>
                <w:tab w:val="clear" w:pos="4320"/>
                <w:tab w:val="clear" w:pos="8640"/>
              </w:tabs>
              <w:ind w:right="1782"/>
              <w:rPr>
                <w:rFonts w:ascii="Arial" w:hAnsi="Arial" w:cs="Arial"/>
              </w:rPr>
            </w:pPr>
            <w:r>
              <w:rPr>
                <w:rFonts w:ascii="Arial" w:hAnsi="Arial" w:cs="Arial"/>
              </w:rPr>
              <w:t xml:space="preserve">The students will present </w:t>
            </w:r>
          </w:p>
          <w:p w:rsidR="00F26F16" w:rsidRDefault="00F26F16">
            <w:pPr>
              <w:pStyle w:val="Header"/>
              <w:tabs>
                <w:tab w:val="clear" w:pos="4320"/>
                <w:tab w:val="clear" w:pos="8640"/>
              </w:tabs>
              <w:ind w:right="1782"/>
              <w:rPr>
                <w:rFonts w:ascii="Arial" w:hAnsi="Arial" w:cs="Arial"/>
              </w:rPr>
            </w:pPr>
            <w:proofErr w:type="gramStart"/>
            <w:r>
              <w:rPr>
                <w:rFonts w:ascii="Arial" w:hAnsi="Arial" w:cs="Arial"/>
              </w:rPr>
              <w:t>their</w:t>
            </w:r>
            <w:proofErr w:type="gramEnd"/>
            <w:r>
              <w:rPr>
                <w:rFonts w:ascii="Arial" w:hAnsi="Arial" w:cs="Arial"/>
              </w:rPr>
              <w:t xml:space="preserve"> family background presentation to another classroom to include what they learned about where they are from and how they became to be where they are presently. </w:t>
            </w:r>
          </w:p>
        </w:tc>
        <w:tc>
          <w:tcPr>
            <w:tcW w:w="5328" w:type="dxa"/>
          </w:tcPr>
          <w:p w:rsidR="004728D0" w:rsidRDefault="004728D0">
            <w:pPr>
              <w:pStyle w:val="Header"/>
              <w:tabs>
                <w:tab w:val="clear" w:pos="4320"/>
                <w:tab w:val="clear" w:pos="8640"/>
              </w:tabs>
              <w:spacing w:before="120"/>
              <w:ind w:left="1872"/>
              <w:rPr>
                <w:rFonts w:ascii="Arial" w:hAnsi="Arial" w:cs="Arial"/>
                <w:b/>
                <w:bCs/>
              </w:rPr>
            </w:pPr>
            <w:r>
              <w:rPr>
                <w:rFonts w:ascii="Arial" w:hAnsi="Arial" w:cs="Arial"/>
                <w:b/>
                <w:bCs/>
              </w:rPr>
              <w:t>Student self-assessments, logs, and peer reviews</w:t>
            </w:r>
          </w:p>
          <w:p w:rsidR="004728D0" w:rsidRDefault="004728D0">
            <w:pPr>
              <w:pStyle w:val="Header"/>
              <w:tabs>
                <w:tab w:val="clear" w:pos="4320"/>
                <w:tab w:val="clear" w:pos="8640"/>
              </w:tabs>
              <w:ind w:left="1872"/>
              <w:rPr>
                <w:rFonts w:ascii="Arial" w:hAnsi="Arial" w:cs="Arial"/>
              </w:rPr>
            </w:pPr>
          </w:p>
          <w:p w:rsidR="004728D0" w:rsidRDefault="006115F8">
            <w:pPr>
              <w:pStyle w:val="Header"/>
              <w:tabs>
                <w:tab w:val="clear" w:pos="4320"/>
                <w:tab w:val="clear" w:pos="8640"/>
              </w:tabs>
              <w:ind w:left="1872"/>
              <w:rPr>
                <w:rFonts w:ascii="Arial" w:hAnsi="Arial" w:cs="Arial"/>
              </w:rPr>
            </w:pPr>
            <w:r>
              <w:rPr>
                <w:rFonts w:ascii="Arial" w:hAnsi="Arial" w:cs="Arial"/>
              </w:rPr>
              <w:t xml:space="preserve">Discussion throughout </w:t>
            </w:r>
            <w:r w:rsidR="00C220E2">
              <w:rPr>
                <w:rFonts w:ascii="Arial" w:hAnsi="Arial" w:cs="Arial"/>
              </w:rPr>
              <w:t xml:space="preserve">by </w:t>
            </w:r>
            <w:r>
              <w:rPr>
                <w:rFonts w:ascii="Arial" w:hAnsi="Arial" w:cs="Arial"/>
              </w:rPr>
              <w:t>journaling</w:t>
            </w:r>
            <w:r w:rsidR="00C220E2">
              <w:rPr>
                <w:rFonts w:ascii="Arial" w:hAnsi="Arial" w:cs="Arial"/>
              </w:rPr>
              <w:t xml:space="preserve">/vocal, </w:t>
            </w:r>
            <w:r w:rsidR="00F8552A">
              <w:rPr>
                <w:rFonts w:ascii="Arial" w:hAnsi="Arial" w:cs="Arial"/>
              </w:rPr>
              <w:t xml:space="preserve">student </w:t>
            </w:r>
            <w:r w:rsidR="00C220E2">
              <w:rPr>
                <w:rFonts w:ascii="Arial" w:hAnsi="Arial" w:cs="Arial"/>
              </w:rPr>
              <w:t>self assessing rubric</w:t>
            </w:r>
          </w:p>
        </w:tc>
      </w:tr>
      <w:tr w:rsidR="004728D0">
        <w:trPr>
          <w:trHeight w:val="288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Student exhibits or models</w:t>
            </w:r>
          </w:p>
          <w:p w:rsidR="004728D0" w:rsidRDefault="004728D0">
            <w:pPr>
              <w:pStyle w:val="Header"/>
              <w:tabs>
                <w:tab w:val="clear" w:pos="4320"/>
                <w:tab w:val="clear" w:pos="8640"/>
              </w:tabs>
              <w:ind w:right="1782"/>
              <w:rPr>
                <w:rFonts w:ascii="Arial" w:hAnsi="Arial" w:cs="Arial"/>
              </w:rPr>
            </w:pPr>
          </w:p>
          <w:p w:rsidR="004728D0" w:rsidRDefault="00F8552A" w:rsidP="004462C3">
            <w:pPr>
              <w:pStyle w:val="Header"/>
              <w:tabs>
                <w:tab w:val="clear" w:pos="4320"/>
                <w:tab w:val="clear" w:pos="8640"/>
              </w:tabs>
              <w:ind w:right="1782"/>
              <w:rPr>
                <w:rFonts w:ascii="Arial" w:hAnsi="Arial" w:cs="Arial"/>
              </w:rPr>
            </w:pPr>
            <w:r>
              <w:rPr>
                <w:rFonts w:ascii="Arial" w:hAnsi="Arial" w:cs="Arial"/>
              </w:rPr>
              <w:t>T</w:t>
            </w:r>
            <w:r w:rsidR="004462C3">
              <w:rPr>
                <w:rFonts w:ascii="Arial" w:hAnsi="Arial" w:cs="Arial"/>
              </w:rPr>
              <w:t xml:space="preserve">echnology based presentation and mapping of migration of the </w:t>
            </w:r>
            <w:r w:rsidR="00C220E2">
              <w:rPr>
                <w:rFonts w:ascii="Arial" w:hAnsi="Arial" w:cs="Arial"/>
              </w:rPr>
              <w:t>various explorers</w:t>
            </w:r>
            <w:r w:rsidR="004462C3">
              <w:rPr>
                <w:rFonts w:ascii="Arial" w:hAnsi="Arial" w:cs="Arial"/>
              </w:rPr>
              <w:t xml:space="preserve"> to the New World</w:t>
            </w:r>
          </w:p>
          <w:p w:rsidR="004462C3" w:rsidRDefault="004462C3" w:rsidP="004462C3">
            <w:pPr>
              <w:pStyle w:val="Header"/>
              <w:tabs>
                <w:tab w:val="clear" w:pos="4320"/>
                <w:tab w:val="clear" w:pos="8640"/>
              </w:tabs>
              <w:ind w:right="1782"/>
              <w:rPr>
                <w:rFonts w:ascii="Arial" w:hAnsi="Arial" w:cs="Arial"/>
              </w:rPr>
            </w:pPr>
          </w:p>
        </w:tc>
        <w:tc>
          <w:tcPr>
            <w:tcW w:w="5328" w:type="dxa"/>
          </w:tcPr>
          <w:p w:rsidR="004728D0" w:rsidRDefault="004728D0">
            <w:pPr>
              <w:pStyle w:val="Header"/>
              <w:tabs>
                <w:tab w:val="clear" w:pos="4320"/>
                <w:tab w:val="clear" w:pos="8640"/>
              </w:tabs>
              <w:spacing w:before="120"/>
              <w:ind w:left="1786"/>
              <w:rPr>
                <w:rFonts w:ascii="Arial" w:hAnsi="Arial" w:cs="Arial"/>
                <w:b/>
                <w:bCs/>
              </w:rPr>
            </w:pPr>
            <w:r>
              <w:rPr>
                <w:rFonts w:ascii="Arial" w:hAnsi="Arial" w:cs="Arial"/>
                <w:b/>
                <w:bCs/>
              </w:rPr>
              <w:t>Short-answer quizzes and tests</w:t>
            </w:r>
          </w:p>
          <w:p w:rsidR="004728D0" w:rsidRDefault="004728D0">
            <w:pPr>
              <w:pStyle w:val="Header"/>
              <w:tabs>
                <w:tab w:val="clear" w:pos="4320"/>
                <w:tab w:val="clear" w:pos="8640"/>
              </w:tabs>
              <w:ind w:left="1782"/>
              <w:rPr>
                <w:rFonts w:ascii="Arial" w:hAnsi="Arial" w:cs="Arial"/>
              </w:rPr>
            </w:pPr>
          </w:p>
          <w:p w:rsidR="004728D0" w:rsidRDefault="004462C3">
            <w:pPr>
              <w:pStyle w:val="Header"/>
              <w:tabs>
                <w:tab w:val="clear" w:pos="4320"/>
                <w:tab w:val="clear" w:pos="8640"/>
              </w:tabs>
              <w:ind w:left="1782"/>
              <w:rPr>
                <w:rFonts w:ascii="Arial" w:hAnsi="Arial" w:cs="Arial"/>
              </w:rPr>
            </w:pPr>
            <w:r>
              <w:rPr>
                <w:rFonts w:ascii="Arial" w:hAnsi="Arial" w:cs="Arial"/>
              </w:rPr>
              <w:t xml:space="preserve"> N/A</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sectPr w:rsidR="004728D0">
          <w:headerReference w:type="default" r:id="rId20"/>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tbl>
      <w:tblPr>
        <w:tblW w:w="0" w:type="auto"/>
        <w:tblLook w:val="0000"/>
      </w:tblPr>
      <w:tblGrid>
        <w:gridCol w:w="1368"/>
        <w:gridCol w:w="3600"/>
        <w:gridCol w:w="3046"/>
        <w:gridCol w:w="1904"/>
      </w:tblGrid>
      <w:tr w:rsidR="004728D0">
        <w:trPr>
          <w:trHeight w:hRule="exact" w:val="432"/>
        </w:trPr>
        <w:tc>
          <w:tcPr>
            <w:tcW w:w="1368"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Task Title:</w:t>
            </w:r>
          </w:p>
        </w:tc>
        <w:tc>
          <w:tcPr>
            <w:tcW w:w="3600" w:type="dxa"/>
            <w:tcBorders>
              <w:bottom w:val="single" w:sz="4" w:space="0" w:color="auto"/>
            </w:tcBorders>
            <w:vAlign w:val="center"/>
          </w:tcPr>
          <w:p w:rsidR="004728D0" w:rsidRDefault="004728D0">
            <w:pPr>
              <w:pStyle w:val="Header"/>
              <w:tabs>
                <w:tab w:val="clear" w:pos="4320"/>
                <w:tab w:val="clear" w:pos="8640"/>
              </w:tabs>
              <w:rPr>
                <w:rFonts w:ascii="Arial" w:hAnsi="Arial" w:cs="Arial"/>
              </w:rPr>
            </w:pPr>
          </w:p>
        </w:tc>
        <w:tc>
          <w:tcPr>
            <w:tcW w:w="3046"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Appropriate Time Frame:</w:t>
            </w:r>
          </w:p>
        </w:tc>
        <w:tc>
          <w:tcPr>
            <w:tcW w:w="1904" w:type="dxa"/>
            <w:tcBorders>
              <w:bottom w:val="single" w:sz="4" w:space="0" w:color="auto"/>
            </w:tcBorders>
            <w:vAlign w:val="center"/>
          </w:tcPr>
          <w:p w:rsidR="004728D0" w:rsidRDefault="004728D0">
            <w:pPr>
              <w:pStyle w:val="Header"/>
              <w:tabs>
                <w:tab w:val="clear" w:pos="4320"/>
                <w:tab w:val="clear" w:pos="8640"/>
              </w:tabs>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desired understandings/content standards will be assessed through this task?</w:t>
      </w:r>
    </w:p>
    <w:tbl>
      <w:tblPr>
        <w:tblW w:w="0" w:type="auto"/>
        <w:tblLook w:val="0000"/>
      </w:tblPr>
      <w:tblGrid>
        <w:gridCol w:w="3024"/>
        <w:gridCol w:w="432"/>
        <w:gridCol w:w="3024"/>
        <w:gridCol w:w="432"/>
        <w:gridCol w:w="3024"/>
      </w:tblGrid>
      <w:tr w:rsidR="004728D0">
        <w:trPr>
          <w:trHeight w:val="1440"/>
        </w:trPr>
        <w:tc>
          <w:tcPr>
            <w:tcW w:w="3024" w:type="dxa"/>
            <w:tcBorders>
              <w:top w:val="single" w:sz="4" w:space="0" w:color="auto"/>
              <w:left w:val="single" w:sz="4" w:space="0" w:color="auto"/>
              <w:bottom w:val="single" w:sz="4" w:space="0" w:color="auto"/>
              <w:right w:val="single" w:sz="4" w:space="0" w:color="auto"/>
            </w:tcBorders>
          </w:tcPr>
          <w:p w:rsidR="00F8552A" w:rsidRDefault="00F8552A" w:rsidP="00075FF6">
            <w:pPr>
              <w:pStyle w:val="Header"/>
              <w:tabs>
                <w:tab w:val="clear" w:pos="4320"/>
                <w:tab w:val="clear" w:pos="8640"/>
              </w:tabs>
              <w:spacing w:before="60" w:after="120"/>
              <w:ind w:left="360"/>
              <w:rPr>
                <w:rFonts w:ascii="Arial" w:hAnsi="Arial" w:cs="Arial"/>
                <w:b/>
              </w:rPr>
            </w:pPr>
          </w:p>
          <w:p w:rsidR="00075FF6" w:rsidRPr="001C0362" w:rsidRDefault="00075FF6" w:rsidP="00075FF6">
            <w:pPr>
              <w:pStyle w:val="Header"/>
              <w:tabs>
                <w:tab w:val="clear" w:pos="4320"/>
                <w:tab w:val="clear" w:pos="8640"/>
              </w:tabs>
              <w:spacing w:before="60" w:after="120"/>
              <w:ind w:left="360"/>
              <w:rPr>
                <w:rStyle w:val="apple-style-span"/>
                <w:rFonts w:ascii="Arial" w:hAnsi="Arial" w:cs="Arial"/>
              </w:rPr>
            </w:pPr>
            <w:r w:rsidRPr="00F8552A">
              <w:rPr>
                <w:rFonts w:ascii="Arial" w:hAnsi="Arial" w:cs="Arial"/>
              </w:rPr>
              <w:t>Students identify the multiple causes and effects caused by migration by humans.</w:t>
            </w:r>
          </w:p>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F8552A" w:rsidRDefault="00F8552A" w:rsidP="00075FF6">
            <w:pPr>
              <w:pStyle w:val="Header"/>
              <w:tabs>
                <w:tab w:val="clear" w:pos="4320"/>
                <w:tab w:val="clear" w:pos="8640"/>
              </w:tabs>
              <w:spacing w:before="80"/>
              <w:rPr>
                <w:rStyle w:val="apple-style-span"/>
                <w:rFonts w:ascii="Verdana" w:hAnsi="Verdana"/>
                <w:b/>
                <w:color w:val="000000"/>
                <w:shd w:val="clear" w:color="auto" w:fill="FFFFFF"/>
              </w:rPr>
            </w:pPr>
          </w:p>
          <w:p w:rsidR="004728D0" w:rsidRPr="00F8552A" w:rsidRDefault="00075FF6" w:rsidP="00075FF6">
            <w:pPr>
              <w:pStyle w:val="Header"/>
              <w:tabs>
                <w:tab w:val="clear" w:pos="4320"/>
                <w:tab w:val="clear" w:pos="8640"/>
              </w:tabs>
              <w:spacing w:before="80"/>
              <w:rPr>
                <w:rFonts w:ascii="Arial" w:hAnsi="Arial" w:cs="Arial"/>
              </w:rPr>
            </w:pPr>
            <w:r w:rsidRPr="00F8552A">
              <w:rPr>
                <w:rStyle w:val="apple-style-span"/>
                <w:rFonts w:ascii="Arial" w:hAnsi="Arial" w:cs="Arial"/>
                <w:color w:val="000000"/>
                <w:shd w:val="clear" w:color="auto" w:fill="FFFFFF"/>
              </w:rPr>
              <w:t>Research migration by taking notes, organizing specific data, finding and citing valid sources.</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p w:rsidR="00F8552A" w:rsidRDefault="00F8552A">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What is the purpose of this assessment task?</w:t>
      </w:r>
      <w:r>
        <w:rPr>
          <w:rFonts w:ascii="Arial" w:hAnsi="Arial" w:cs="Arial"/>
          <w:b/>
          <w:bCs/>
        </w:rPr>
        <w:tab/>
      </w:r>
      <w:r>
        <w:rPr>
          <w:rFonts w:ascii="Arial" w:hAnsi="Arial" w:cs="Arial"/>
          <w:sz w:val="22"/>
        </w:rPr>
        <w:sym w:font="Wingdings" w:char="F0A8"/>
      </w:r>
      <w:r>
        <w:rPr>
          <w:rFonts w:ascii="Arial" w:hAnsi="Arial" w:cs="Arial"/>
        </w:rPr>
        <w:t xml:space="preserve"> Formative</w:t>
      </w:r>
      <w:r>
        <w:rPr>
          <w:rFonts w:ascii="Arial" w:hAnsi="Arial" w:cs="Arial"/>
        </w:rPr>
        <w:tab/>
      </w:r>
      <w:r>
        <w:rPr>
          <w:rFonts w:ascii="Arial" w:hAnsi="Arial" w:cs="Arial"/>
        </w:rPr>
        <w:tab/>
      </w:r>
      <w:r>
        <w:rPr>
          <w:rFonts w:ascii="Arial" w:hAnsi="Arial" w:cs="Arial"/>
        </w:rPr>
        <w:sym w:font="Wingdings" w:char="F0A8"/>
      </w:r>
      <w:r>
        <w:rPr>
          <w:rFonts w:ascii="Arial" w:hAnsi="Arial" w:cs="Arial"/>
        </w:rPr>
        <w:t xml:space="preserve"> Summative</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Through what authentic performance task will students demonstrate understanding?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18"/>
      </w:tblGrid>
      <w:tr w:rsidR="004728D0">
        <w:trPr>
          <w:trHeight w:hRule="exact" w:val="432"/>
        </w:trPr>
        <w:tc>
          <w:tcPr>
            <w:tcW w:w="991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t>Task Overview (</w:t>
            </w:r>
            <w:r w:rsidRPr="008C7733">
              <w:rPr>
                <w:rFonts w:ascii="Arial" w:hAnsi="Arial" w:cs="Arial"/>
                <w:b/>
                <w:sz w:val="22"/>
              </w:rPr>
              <w:t>GRASPS</w:t>
            </w:r>
            <w:r>
              <w:rPr>
                <w:rFonts w:ascii="Arial" w:hAnsi="Arial" w:cs="Arial"/>
                <w:sz w:val="22"/>
              </w:rPr>
              <w:t>: goal, role, audience, situation, product/performance, and standards)</w:t>
            </w:r>
          </w:p>
        </w:tc>
      </w:tr>
      <w:tr w:rsidR="00306D5A">
        <w:trPr>
          <w:trHeight w:hRule="exact" w:val="2520"/>
        </w:trPr>
        <w:tc>
          <w:tcPr>
            <w:tcW w:w="9918" w:type="dxa"/>
          </w:tcPr>
          <w:p w:rsidR="00822B84" w:rsidRDefault="00822B84" w:rsidP="00327E3D">
            <w:pPr>
              <w:rPr>
                <w:rFonts w:asciiTheme="majorHAnsi" w:hAnsiTheme="majorHAnsi"/>
                <w:color w:val="000000"/>
              </w:rPr>
            </w:pPr>
          </w:p>
          <w:p w:rsidR="00822B84" w:rsidRPr="00822B84" w:rsidRDefault="00822B84" w:rsidP="00327E3D">
            <w:pPr>
              <w:rPr>
                <w:rFonts w:ascii="Cambria" w:hAnsi="Cambria"/>
                <w:b/>
                <w:color w:val="000000"/>
                <w:sz w:val="22"/>
                <w:szCs w:val="22"/>
              </w:rPr>
            </w:pPr>
            <w:r w:rsidRPr="00822B84">
              <w:rPr>
                <w:rFonts w:asciiTheme="majorHAnsi" w:hAnsiTheme="majorHAnsi"/>
                <w:b/>
                <w:color w:val="000000"/>
              </w:rPr>
              <w:t>To understand how migration patterns affect the habitat, cultures and history</w:t>
            </w:r>
            <w:r w:rsidR="000F2349">
              <w:rPr>
                <w:rFonts w:asciiTheme="majorHAnsi" w:hAnsiTheme="majorHAnsi"/>
                <w:b/>
                <w:color w:val="000000"/>
              </w:rPr>
              <w:t xml:space="preserve">. My students will create and present outside the classroom an oral history presentation (of their own ancestral migration/ or present real world migration of their family to Okinawa if they cannot research back) through information gained through interviews and research. They will also create a newsletter explaining the facts about the countries that their past families have migrated from “economic, resources, religion etc.” and the impact made to the New World created from the migration period. </w:t>
            </w:r>
          </w:p>
        </w:tc>
      </w:tr>
      <w:tr w:rsidR="00306D5A">
        <w:trPr>
          <w:trHeight w:hRule="exact" w:val="2520"/>
        </w:trPr>
        <w:tc>
          <w:tcPr>
            <w:tcW w:w="9918" w:type="dxa"/>
          </w:tcPr>
          <w:p w:rsidR="00822B84" w:rsidRDefault="00822B84" w:rsidP="00327E3D">
            <w:pPr>
              <w:rPr>
                <w:rFonts w:ascii="Cambria" w:hAnsi="Cambria"/>
                <w:color w:val="000000"/>
                <w:sz w:val="22"/>
                <w:szCs w:val="22"/>
              </w:rPr>
            </w:pPr>
          </w:p>
          <w:p w:rsidR="00822B84" w:rsidRPr="00822B84" w:rsidRDefault="00822B84" w:rsidP="00327E3D">
            <w:pPr>
              <w:rPr>
                <w:rFonts w:ascii="Cambria" w:hAnsi="Cambria"/>
                <w:b/>
                <w:color w:val="000000"/>
                <w:sz w:val="22"/>
                <w:szCs w:val="22"/>
              </w:rPr>
            </w:pPr>
            <w:r w:rsidRPr="00822B84">
              <w:rPr>
                <w:rFonts w:asciiTheme="majorHAnsi" w:hAnsiTheme="majorHAnsi"/>
                <w:b/>
                <w:color w:val="000000"/>
              </w:rPr>
              <w:t xml:space="preserve">The students will play the roles of: Artists, scientists, doctors, </w:t>
            </w:r>
            <w:r w:rsidRPr="00822B84">
              <w:rPr>
                <w:rFonts w:asciiTheme="majorHAnsi" w:hAnsiTheme="majorHAnsi"/>
                <w:b/>
              </w:rPr>
              <w:t>cartographers, authors, photo journalists, task force members, editors, and great debaters’ of our time.</w:t>
            </w:r>
          </w:p>
        </w:tc>
      </w:tr>
      <w:tr w:rsidR="00306D5A">
        <w:trPr>
          <w:trHeight w:hRule="exact" w:val="2520"/>
        </w:trPr>
        <w:tc>
          <w:tcPr>
            <w:tcW w:w="9918" w:type="dxa"/>
          </w:tcPr>
          <w:p w:rsidR="00822B84" w:rsidRDefault="00822B84" w:rsidP="00327E3D">
            <w:pPr>
              <w:rPr>
                <w:rFonts w:ascii="Cambria" w:hAnsi="Cambria"/>
                <w:color w:val="000000"/>
                <w:sz w:val="22"/>
                <w:szCs w:val="22"/>
              </w:rPr>
            </w:pPr>
          </w:p>
          <w:p w:rsidR="00822B84" w:rsidRPr="006F6E4E" w:rsidRDefault="00822B84" w:rsidP="006F6E4E">
            <w:pPr>
              <w:rPr>
                <w:rFonts w:ascii="Cambria" w:hAnsi="Cambria"/>
                <w:b/>
                <w:color w:val="000000"/>
                <w:sz w:val="22"/>
                <w:szCs w:val="22"/>
              </w:rPr>
            </w:pPr>
            <w:r w:rsidRPr="006F6E4E">
              <w:rPr>
                <w:rFonts w:asciiTheme="majorHAnsi" w:hAnsiTheme="majorHAnsi"/>
                <w:b/>
                <w:color w:val="000000"/>
              </w:rPr>
              <w:t xml:space="preserve">Students will give an </w:t>
            </w:r>
            <w:r w:rsidRPr="006F6E4E">
              <w:rPr>
                <w:rFonts w:asciiTheme="majorHAnsi" w:hAnsiTheme="majorHAnsi"/>
                <w:b/>
                <w:color w:val="000000"/>
                <w:u w:val="single"/>
              </w:rPr>
              <w:t>oral history presentation</w:t>
            </w:r>
            <w:r w:rsidRPr="006F6E4E">
              <w:rPr>
                <w:rFonts w:asciiTheme="majorHAnsi" w:hAnsiTheme="majorHAnsi"/>
                <w:b/>
                <w:color w:val="000000"/>
              </w:rPr>
              <w:t xml:space="preserve"> on the reasons why their families have migrated long ago to America, their hardships and their successes</w:t>
            </w:r>
            <w:r w:rsidR="006F6E4E" w:rsidRPr="006F6E4E">
              <w:rPr>
                <w:rFonts w:asciiTheme="majorHAnsi" w:hAnsiTheme="majorHAnsi"/>
                <w:b/>
                <w:color w:val="000000"/>
              </w:rPr>
              <w:t xml:space="preserve"> along the way (if known). </w:t>
            </w:r>
            <w:r w:rsidRPr="006F6E4E">
              <w:rPr>
                <w:rFonts w:asciiTheme="majorHAnsi" w:hAnsiTheme="majorHAnsi"/>
                <w:b/>
                <w:color w:val="000000"/>
              </w:rPr>
              <w:t>It could be in the form of a power point presentation or narrative presentation to be presented outside the main classroom. A news letter will also be provided</w:t>
            </w:r>
            <w:r w:rsidR="006F6E4E" w:rsidRPr="006F6E4E">
              <w:rPr>
                <w:rFonts w:asciiTheme="majorHAnsi" w:hAnsiTheme="majorHAnsi"/>
                <w:b/>
                <w:color w:val="000000"/>
              </w:rPr>
              <w:t xml:space="preserve"> that will detail information about the countries that they migrated from (i.e. England, Germany, France etc.) and general environmental impact to the new World through migration will also be addressed in the newsletter. </w:t>
            </w:r>
          </w:p>
        </w:tc>
      </w:tr>
      <w:tr w:rsidR="00306D5A">
        <w:trPr>
          <w:trHeight w:hRule="exact" w:val="2520"/>
        </w:trPr>
        <w:tc>
          <w:tcPr>
            <w:tcW w:w="9918" w:type="dxa"/>
          </w:tcPr>
          <w:p w:rsidR="00306D5A" w:rsidRPr="007C54F7" w:rsidRDefault="00306D5A" w:rsidP="00327E3D">
            <w:pPr>
              <w:rPr>
                <w:rFonts w:ascii="Cambria" w:hAnsi="Cambria"/>
                <w:color w:val="000000"/>
                <w:sz w:val="22"/>
                <w:szCs w:val="22"/>
              </w:rPr>
            </w:pPr>
          </w:p>
          <w:p w:rsidR="00471C6A" w:rsidRPr="00AD23DC" w:rsidRDefault="00AD23DC" w:rsidP="00AD23DC">
            <w:pPr>
              <w:rPr>
                <w:rFonts w:ascii="Cambria" w:hAnsi="Cambria"/>
                <w:b/>
                <w:color w:val="000000"/>
                <w:sz w:val="22"/>
                <w:szCs w:val="22"/>
              </w:rPr>
            </w:pPr>
            <w:r w:rsidRPr="00AD23DC">
              <w:rPr>
                <w:rFonts w:asciiTheme="majorHAnsi" w:hAnsiTheme="majorHAnsi"/>
                <w:b/>
                <w:color w:val="000000"/>
              </w:rPr>
              <w:t xml:space="preserve">Through their research and interviews, Students will give a presentation on the reasons why their ancestors had migrated to America (of Okinawa Japan if they cannot gather information from the past), their ancestors/ families hardships, and successes. It could be in the form of a narrative oral history presentation or Power point presentation if so desired. Students will also develop a newsletter detailing what life was like in the countries that their ancestors have migrated from and environmental impact to the New World at the time of mass migration. </w:t>
            </w:r>
          </w:p>
        </w:tc>
      </w:tr>
      <w:tr w:rsidR="00306D5A">
        <w:trPr>
          <w:trHeight w:hRule="exact" w:val="2520"/>
        </w:trPr>
        <w:tc>
          <w:tcPr>
            <w:tcW w:w="9918" w:type="dxa"/>
          </w:tcPr>
          <w:p w:rsidR="00306D5A" w:rsidRPr="007C54F7" w:rsidRDefault="00306D5A" w:rsidP="00327E3D">
            <w:pPr>
              <w:rPr>
                <w:rFonts w:ascii="Cambria" w:hAnsi="Cambria"/>
                <w:color w:val="000000"/>
                <w:sz w:val="22"/>
                <w:szCs w:val="22"/>
              </w:rPr>
            </w:pPr>
          </w:p>
          <w:p w:rsidR="00471C6A" w:rsidRDefault="00471C6A" w:rsidP="00471C6A">
            <w:pPr>
              <w:rPr>
                <w:rFonts w:asciiTheme="majorHAnsi" w:hAnsiTheme="majorHAnsi"/>
                <w:b/>
                <w:color w:val="000000"/>
              </w:rPr>
            </w:pPr>
            <w:r>
              <w:rPr>
                <w:rFonts w:asciiTheme="majorHAnsi" w:hAnsiTheme="majorHAnsi"/>
                <w:b/>
                <w:color w:val="000000"/>
              </w:rPr>
              <w:t>Through their research, the students will develop their own theories (based on facts) that will answer the overall “</w:t>
            </w:r>
            <w:r w:rsidRPr="006F6E4E">
              <w:rPr>
                <w:rFonts w:asciiTheme="majorHAnsi" w:hAnsiTheme="majorHAnsi"/>
                <w:b/>
                <w:color w:val="000000"/>
              </w:rPr>
              <w:t>Why and where</w:t>
            </w:r>
            <w:r>
              <w:rPr>
                <w:rFonts w:asciiTheme="majorHAnsi" w:hAnsiTheme="majorHAnsi"/>
                <w:b/>
                <w:color w:val="000000"/>
              </w:rPr>
              <w:t>”</w:t>
            </w:r>
            <w:r w:rsidRPr="006F6E4E">
              <w:rPr>
                <w:rFonts w:asciiTheme="majorHAnsi" w:hAnsiTheme="majorHAnsi"/>
                <w:b/>
                <w:color w:val="000000"/>
              </w:rPr>
              <w:t xml:space="preserve"> did migration take place? Students will create a </w:t>
            </w:r>
            <w:r>
              <w:rPr>
                <w:rFonts w:asciiTheme="majorHAnsi" w:hAnsiTheme="majorHAnsi"/>
                <w:b/>
                <w:color w:val="000000"/>
              </w:rPr>
              <w:t xml:space="preserve">narrative piece or Power point presentation (individually) </w:t>
            </w:r>
            <w:r w:rsidRPr="006F6E4E">
              <w:rPr>
                <w:rFonts w:asciiTheme="majorHAnsi" w:hAnsiTheme="majorHAnsi"/>
                <w:b/>
                <w:color w:val="000000"/>
              </w:rPr>
              <w:t xml:space="preserve">to perform </w:t>
            </w:r>
            <w:r>
              <w:rPr>
                <w:rFonts w:asciiTheme="majorHAnsi" w:hAnsiTheme="majorHAnsi"/>
                <w:b/>
                <w:color w:val="000000"/>
              </w:rPr>
              <w:t>outside their classrooms. Students will also develop a newsletter explaining certain elements (facts) about countries that “their families” have migrated from and a general explanation of what migration did to the environment of the New World when migration took place (also presented in the newsletter) but done in a group activity.</w:t>
            </w:r>
          </w:p>
          <w:p w:rsidR="00306D5A" w:rsidRPr="007C54F7" w:rsidRDefault="00306D5A" w:rsidP="00C220E2">
            <w:pPr>
              <w:rPr>
                <w:rFonts w:ascii="Cambria" w:hAnsi="Cambria"/>
                <w:color w:val="000000"/>
                <w:sz w:val="22"/>
                <w:szCs w:val="22"/>
              </w:rPr>
            </w:pPr>
          </w:p>
        </w:tc>
      </w:tr>
      <w:tr w:rsidR="00306D5A">
        <w:trPr>
          <w:trHeight w:hRule="exact" w:val="2520"/>
        </w:trPr>
        <w:tc>
          <w:tcPr>
            <w:tcW w:w="9918" w:type="dxa"/>
          </w:tcPr>
          <w:p w:rsidR="00306D5A" w:rsidRPr="007C54F7" w:rsidRDefault="00306D5A" w:rsidP="00327E3D">
            <w:pPr>
              <w:rPr>
                <w:rFonts w:ascii="Cambria" w:hAnsi="Cambria"/>
                <w:color w:val="000000"/>
                <w:sz w:val="22"/>
                <w:szCs w:val="22"/>
              </w:rPr>
            </w:pPr>
          </w:p>
          <w:p w:rsidR="00306D5A" w:rsidRPr="007C54F7" w:rsidRDefault="00AD23DC" w:rsidP="00327E3D">
            <w:pPr>
              <w:rPr>
                <w:rFonts w:ascii="Cambria" w:hAnsi="Cambria"/>
                <w:color w:val="000000"/>
                <w:sz w:val="22"/>
                <w:szCs w:val="22"/>
              </w:rPr>
            </w:pPr>
            <w:r>
              <w:rPr>
                <w:rFonts w:asciiTheme="majorHAnsi" w:hAnsiTheme="majorHAnsi"/>
                <w:b/>
                <w:color w:val="000000"/>
              </w:rPr>
              <w:t>We are going to work as a group develop</w:t>
            </w:r>
            <w:r w:rsidR="000F2349">
              <w:rPr>
                <w:rFonts w:asciiTheme="majorHAnsi" w:hAnsiTheme="majorHAnsi"/>
                <w:b/>
                <w:color w:val="000000"/>
              </w:rPr>
              <w:t xml:space="preserve">ing the rubric we will use along with deciding what makes good research practices, good interviews, presentations, group timelines and newsletters. </w:t>
            </w:r>
          </w:p>
          <w:p w:rsidR="00306D5A" w:rsidRPr="007C54F7" w:rsidRDefault="00306D5A" w:rsidP="00327E3D">
            <w:pPr>
              <w:rPr>
                <w:rFonts w:ascii="Cambria" w:hAnsi="Cambria"/>
                <w:color w:val="000000"/>
                <w:sz w:val="22"/>
                <w:szCs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student products/performances will provide evidence of desired understanding?</w:t>
      </w:r>
    </w:p>
    <w:tbl>
      <w:tblPr>
        <w:tblW w:w="0" w:type="auto"/>
        <w:tblLook w:val="0000"/>
      </w:tblPr>
      <w:tblGrid>
        <w:gridCol w:w="3024"/>
        <w:gridCol w:w="432"/>
        <w:gridCol w:w="3024"/>
        <w:gridCol w:w="432"/>
        <w:gridCol w:w="3024"/>
      </w:tblGrid>
      <w:tr w:rsidR="004728D0" w:rsidTr="003B6FCB">
        <w:trPr>
          <w:trHeight w:hRule="exact" w:val="2449"/>
        </w:trPr>
        <w:tc>
          <w:tcPr>
            <w:tcW w:w="3024" w:type="dxa"/>
            <w:tcBorders>
              <w:top w:val="single" w:sz="4" w:space="0" w:color="auto"/>
              <w:left w:val="single" w:sz="4" w:space="0" w:color="auto"/>
              <w:bottom w:val="single" w:sz="4" w:space="0" w:color="auto"/>
              <w:right w:val="single" w:sz="4" w:space="0" w:color="auto"/>
            </w:tcBorders>
          </w:tcPr>
          <w:p w:rsidR="004728D0" w:rsidRDefault="003B6FCB" w:rsidP="003B6FCB">
            <w:pPr>
              <w:pStyle w:val="Header"/>
              <w:tabs>
                <w:tab w:val="clear" w:pos="4320"/>
                <w:tab w:val="clear" w:pos="8640"/>
              </w:tabs>
              <w:spacing w:before="80"/>
              <w:rPr>
                <w:rFonts w:ascii="Arial" w:hAnsi="Arial" w:cs="Arial"/>
              </w:rPr>
            </w:pPr>
            <w:r>
              <w:rPr>
                <w:rFonts w:ascii="Arial" w:hAnsi="Arial" w:cs="Arial"/>
              </w:rPr>
              <w:lastRenderedPageBreak/>
              <w:t>Group created “factual” timelines of migration events throughout history.</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3B6FCB">
            <w:pPr>
              <w:pStyle w:val="Header"/>
              <w:tabs>
                <w:tab w:val="clear" w:pos="4320"/>
                <w:tab w:val="clear" w:pos="8640"/>
              </w:tabs>
              <w:spacing w:before="80"/>
              <w:rPr>
                <w:rFonts w:ascii="Arial" w:hAnsi="Arial" w:cs="Arial"/>
              </w:rPr>
            </w:pPr>
            <w:r>
              <w:rPr>
                <w:rFonts w:ascii="Arial" w:hAnsi="Arial" w:cs="Arial"/>
              </w:rPr>
              <w:t>Oral history presentation in addition to a narrative or power point presentation.</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3B6FCB" w:rsidP="003B6FCB">
            <w:pPr>
              <w:pStyle w:val="Header"/>
              <w:tabs>
                <w:tab w:val="clear" w:pos="4320"/>
                <w:tab w:val="clear" w:pos="8640"/>
              </w:tabs>
              <w:spacing w:before="80"/>
              <w:rPr>
                <w:rFonts w:ascii="Arial" w:hAnsi="Arial" w:cs="Arial"/>
              </w:rPr>
            </w:pPr>
            <w:r>
              <w:rPr>
                <w:rFonts w:ascii="Arial" w:hAnsi="Arial" w:cs="Arial"/>
              </w:rPr>
              <w:t xml:space="preserve">Class Newsletter about countries that the </w:t>
            </w:r>
            <w:proofErr w:type="gramStart"/>
            <w:r>
              <w:rPr>
                <w:rFonts w:ascii="Arial" w:hAnsi="Arial" w:cs="Arial"/>
              </w:rPr>
              <w:t>students</w:t>
            </w:r>
            <w:proofErr w:type="gramEnd"/>
            <w:r>
              <w:rPr>
                <w:rFonts w:ascii="Arial" w:hAnsi="Arial" w:cs="Arial"/>
              </w:rPr>
              <w:t xml:space="preserve"> ancestors have migrated from including facts about the environmental effects to the New World due to migration.</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By what criteria will student products/performances be evaluated?</w:t>
      </w:r>
    </w:p>
    <w:tbl>
      <w:tblPr>
        <w:tblW w:w="0" w:type="auto"/>
        <w:tblLook w:val="0000"/>
      </w:tblPr>
      <w:tblGrid>
        <w:gridCol w:w="3024"/>
        <w:gridCol w:w="432"/>
        <w:gridCol w:w="3024"/>
        <w:gridCol w:w="432"/>
        <w:gridCol w:w="3024"/>
      </w:tblGrid>
      <w:tr w:rsidR="004728D0">
        <w:trPr>
          <w:trHeight w:hRule="exact" w:val="792"/>
        </w:trPr>
        <w:tc>
          <w:tcPr>
            <w:tcW w:w="3024" w:type="dxa"/>
          </w:tcPr>
          <w:p w:rsidR="004728D0" w:rsidRPr="005A38FF" w:rsidRDefault="004728D0">
            <w:pPr>
              <w:pStyle w:val="Header"/>
              <w:tabs>
                <w:tab w:val="clear" w:pos="4320"/>
                <w:tab w:val="clear" w:pos="8640"/>
              </w:tabs>
              <w:spacing w:before="80"/>
              <w:rPr>
                <w:rFonts w:ascii="Arial" w:hAnsi="Arial" w:cs="Arial"/>
                <w:sz w:val="22"/>
                <w:szCs w:val="22"/>
              </w:rPr>
            </w:pPr>
            <w:r w:rsidRPr="005A38FF">
              <w:rPr>
                <w:rFonts w:ascii="Arial" w:hAnsi="Arial" w:cs="Arial"/>
                <w:sz w:val="22"/>
                <w:szCs w:val="22"/>
              </w:rPr>
              <w:sym w:font="Wingdings" w:char="F06E"/>
            </w:r>
            <w:r w:rsidRPr="005A38FF">
              <w:rPr>
                <w:rFonts w:ascii="Arial" w:hAnsi="Arial" w:cs="Arial"/>
                <w:sz w:val="22"/>
                <w:szCs w:val="22"/>
              </w:rPr>
              <w:t xml:space="preserve"> </w:t>
            </w:r>
            <w:r w:rsidR="00F26F16" w:rsidRPr="005A38FF">
              <w:rPr>
                <w:rFonts w:ascii="Arial" w:hAnsi="Arial" w:cs="Arial"/>
                <w:sz w:val="22"/>
                <w:szCs w:val="22"/>
              </w:rPr>
              <w:t xml:space="preserve">Students made rubric </w:t>
            </w:r>
            <w:r w:rsidR="005A38FF" w:rsidRPr="005A38FF">
              <w:rPr>
                <w:rFonts w:ascii="Arial" w:hAnsi="Arial" w:cs="Arial"/>
                <w:sz w:val="22"/>
                <w:szCs w:val="22"/>
              </w:rPr>
              <w:t xml:space="preserve"> group created </w:t>
            </w:r>
            <w:r w:rsidR="00F26F16" w:rsidRPr="005A38FF">
              <w:rPr>
                <w:rFonts w:ascii="Arial" w:hAnsi="Arial" w:cs="Arial"/>
                <w:sz w:val="22"/>
                <w:szCs w:val="22"/>
              </w:rPr>
              <w:t>timeline</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r w:rsidR="004728D0">
        <w:trPr>
          <w:trHeight w:hRule="exact" w:val="792"/>
        </w:trPr>
        <w:tc>
          <w:tcPr>
            <w:tcW w:w="3024" w:type="dxa"/>
          </w:tcPr>
          <w:p w:rsidR="004728D0" w:rsidRPr="005A38FF" w:rsidRDefault="004728D0">
            <w:pPr>
              <w:pStyle w:val="Header"/>
              <w:tabs>
                <w:tab w:val="clear" w:pos="4320"/>
                <w:tab w:val="clear" w:pos="8640"/>
              </w:tabs>
              <w:spacing w:before="80"/>
              <w:rPr>
                <w:rFonts w:ascii="Arial" w:hAnsi="Arial" w:cs="Arial"/>
                <w:sz w:val="22"/>
                <w:szCs w:val="22"/>
              </w:rPr>
            </w:pPr>
            <w:r w:rsidRPr="005A38FF">
              <w:rPr>
                <w:rFonts w:ascii="Arial" w:hAnsi="Arial" w:cs="Arial"/>
                <w:sz w:val="22"/>
                <w:szCs w:val="22"/>
              </w:rPr>
              <w:sym w:font="Wingdings" w:char="F06E"/>
            </w:r>
            <w:r w:rsidRPr="005A38FF">
              <w:rPr>
                <w:rFonts w:ascii="Arial" w:hAnsi="Arial" w:cs="Arial"/>
                <w:sz w:val="22"/>
                <w:szCs w:val="22"/>
              </w:rPr>
              <w:t xml:space="preserve"> </w:t>
            </w:r>
            <w:r w:rsidR="005A38FF" w:rsidRPr="005A38FF">
              <w:rPr>
                <w:rFonts w:ascii="Arial" w:hAnsi="Arial" w:cs="Arial"/>
                <w:sz w:val="22"/>
                <w:szCs w:val="22"/>
              </w:rPr>
              <w:t>Students made rubric for oral presentation ties to background knowledge</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sz w:val="22"/>
        </w:rPr>
      </w:pPr>
      <w:r>
        <w:rPr>
          <w:rFonts w:ascii="Arial" w:hAnsi="Arial" w:cs="Arial"/>
          <w:b/>
          <w:bCs/>
          <w:sz w:val="22"/>
        </w:rPr>
        <w:t>What type of scoring tools will be used for evaluation?</w:t>
      </w:r>
      <w:r>
        <w:rPr>
          <w:rFonts w:ascii="Arial" w:hAnsi="Arial" w:cs="Arial"/>
          <w:sz w:val="22"/>
        </w:rPr>
        <w:t xml:space="preserve"> (Use a separate sheet for scoring tools.)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4"/>
        <w:gridCol w:w="2124"/>
        <w:gridCol w:w="3240"/>
        <w:gridCol w:w="1926"/>
      </w:tblGrid>
      <w:tr w:rsidR="004728D0">
        <w:trPr>
          <w:trHeight w:hRule="exact" w:val="432"/>
        </w:trPr>
        <w:tc>
          <w:tcPr>
            <w:tcW w:w="2664" w:type="dxa"/>
            <w:vAlign w:val="center"/>
          </w:tcPr>
          <w:p w:rsidR="004728D0" w:rsidRDefault="004728D0">
            <w:pPr>
              <w:pStyle w:val="Header"/>
              <w:tabs>
                <w:tab w:val="clear" w:pos="4320"/>
                <w:tab w:val="clear" w:pos="8640"/>
              </w:tabs>
              <w:rPr>
                <w:rFonts w:ascii="Arial" w:hAnsi="Arial" w:cs="Arial"/>
                <w:sz w:val="22"/>
              </w:rPr>
            </w:pPr>
            <w:r w:rsidRPr="00D874A4">
              <w:rPr>
                <w:rFonts w:ascii="Arial" w:hAnsi="Arial" w:cs="Arial"/>
                <w:sz w:val="22"/>
                <w:highlight w:val="yellow"/>
              </w:rPr>
              <w:sym w:font="Wingdings" w:char="F0A8"/>
            </w:r>
            <w:r w:rsidRPr="00D874A4">
              <w:rPr>
                <w:rFonts w:ascii="Arial" w:hAnsi="Arial" w:cs="Arial"/>
                <w:sz w:val="22"/>
                <w:highlight w:val="yellow"/>
              </w:rPr>
              <w:t xml:space="preserve"> Analytic rubric</w:t>
            </w:r>
          </w:p>
        </w:tc>
        <w:tc>
          <w:tcPr>
            <w:tcW w:w="212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3240"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(performance) List</w:t>
            </w:r>
          </w:p>
        </w:tc>
        <w:tc>
          <w:tcPr>
            <w:tcW w:w="1926" w:type="dxa"/>
            <w:vAlign w:val="center"/>
          </w:tcPr>
          <w:p w:rsidR="004728D0" w:rsidRDefault="004728D0">
            <w:pPr>
              <w:pStyle w:val="Header"/>
              <w:tabs>
                <w:tab w:val="clear" w:pos="4320"/>
                <w:tab w:val="clear" w:pos="8640"/>
              </w:tabs>
              <w:rPr>
                <w:rFonts w:ascii="Arial" w:hAnsi="Arial" w:cs="Arial"/>
                <w:sz w:val="22"/>
              </w:rPr>
            </w:pPr>
            <w:r w:rsidRPr="00D874A4">
              <w:rPr>
                <w:rFonts w:ascii="Arial" w:hAnsi="Arial" w:cs="Arial"/>
                <w:sz w:val="22"/>
                <w:highlight w:val="yellow"/>
              </w:rPr>
              <w:sym w:font="Wingdings" w:char="F0A8"/>
            </w:r>
            <w:r w:rsidRPr="00D874A4">
              <w:rPr>
                <w:rFonts w:ascii="Arial" w:hAnsi="Arial" w:cs="Arial"/>
                <w:sz w:val="22"/>
                <w:highlight w:val="yellow"/>
              </w:rPr>
              <w:t xml:space="preserve"> Checklist</w:t>
            </w:r>
          </w:p>
        </w:tc>
      </w:tr>
    </w:tbl>
    <w:p w:rsidR="004728D0" w:rsidRDefault="004728D0">
      <w:pPr>
        <w:pStyle w:val="Header"/>
        <w:tabs>
          <w:tab w:val="clear" w:pos="4320"/>
          <w:tab w:val="clear" w:pos="8640"/>
        </w:tabs>
        <w:rPr>
          <w:rFonts w:ascii="Arial" w:hAnsi="Arial" w:cs="Arial"/>
        </w:rPr>
        <w:sectPr w:rsidR="004728D0">
          <w:headerReference w:type="default" r:id="rId21"/>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jc w:val="center"/>
        <w:rPr>
          <w:rFonts w:ascii="Arial" w:hAnsi="Arial" w:cs="Arial"/>
          <w:b/>
          <w:bCs/>
        </w:rPr>
      </w:pPr>
    </w:p>
    <w:p w:rsidR="004728D0" w:rsidRDefault="004728D0">
      <w:pPr>
        <w:pStyle w:val="Header"/>
        <w:tabs>
          <w:tab w:val="clear" w:pos="4320"/>
          <w:tab w:val="clear" w:pos="8640"/>
        </w:tabs>
        <w:ind w:right="-270"/>
        <w:jc w:val="right"/>
        <w:rPr>
          <w:rFonts w:ascii="Arial" w:hAnsi="Arial" w:cs="Arial"/>
          <w:b/>
          <w:bCs/>
        </w:rPr>
      </w:pPr>
      <w:r>
        <w:rPr>
          <w:rFonts w:ascii="Arial" w:hAnsi="Arial" w:cs="Arial"/>
          <w:b/>
          <w:bCs/>
        </w:rPr>
        <w:t>What other assessment evidence</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tblPr>
      <w:tblGrid>
        <w:gridCol w:w="2538"/>
        <w:gridCol w:w="2538"/>
      </w:tblGrid>
      <w:tr w:rsidR="004728D0">
        <w:trPr>
          <w:trHeight w:hRule="exact" w:val="288"/>
        </w:trPr>
        <w:tc>
          <w:tcPr>
            <w:tcW w:w="2538" w:type="dxa"/>
            <w:vAlign w:val="center"/>
          </w:tcPr>
          <w:p w:rsidR="004728D0" w:rsidRPr="002C59C9" w:rsidRDefault="004728D0">
            <w:pPr>
              <w:pStyle w:val="Header"/>
              <w:tabs>
                <w:tab w:val="clear" w:pos="4320"/>
                <w:tab w:val="clear" w:pos="8640"/>
              </w:tabs>
              <w:rPr>
                <w:rFonts w:ascii="Arial" w:hAnsi="Arial" w:cs="Arial"/>
                <w:sz w:val="22"/>
                <w:highlight w:val="yellow"/>
              </w:rPr>
            </w:pPr>
            <w:r w:rsidRPr="002C59C9">
              <w:rPr>
                <w:rFonts w:ascii="Arial" w:hAnsi="Arial" w:cs="Arial"/>
                <w:sz w:val="22"/>
                <w:highlight w:val="yellow"/>
              </w:rPr>
              <w:sym w:font="Wingdings" w:char="F0A8"/>
            </w:r>
            <w:r w:rsidRPr="002C59C9">
              <w:rPr>
                <w:rFonts w:ascii="Arial" w:hAnsi="Arial" w:cs="Arial"/>
                <w:sz w:val="22"/>
                <w:highlight w:val="yellow"/>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Pr="002C59C9" w:rsidRDefault="004728D0">
            <w:pPr>
              <w:pStyle w:val="Header"/>
              <w:tabs>
                <w:tab w:val="clear" w:pos="4320"/>
                <w:tab w:val="clear" w:pos="8640"/>
              </w:tabs>
              <w:rPr>
                <w:rFonts w:ascii="Arial" w:hAnsi="Arial" w:cs="Arial"/>
                <w:sz w:val="22"/>
                <w:highlight w:val="yellow"/>
              </w:rPr>
            </w:pPr>
            <w:r w:rsidRPr="002C59C9">
              <w:rPr>
                <w:rFonts w:ascii="Arial" w:hAnsi="Arial" w:cs="Arial"/>
                <w:sz w:val="22"/>
                <w:highlight w:val="yellow"/>
              </w:rPr>
              <w:sym w:font="Wingdings" w:char="F0A8"/>
            </w:r>
            <w:r w:rsidRPr="002C59C9">
              <w:rPr>
                <w:rFonts w:ascii="Arial" w:hAnsi="Arial" w:cs="Arial"/>
                <w:sz w:val="22"/>
                <w:highlight w:val="yellow"/>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Pr="002C59C9" w:rsidRDefault="004728D0">
            <w:pPr>
              <w:pStyle w:val="Header"/>
              <w:tabs>
                <w:tab w:val="clear" w:pos="4320"/>
                <w:tab w:val="clear" w:pos="8640"/>
              </w:tabs>
              <w:rPr>
                <w:rFonts w:ascii="Arial" w:hAnsi="Arial" w:cs="Arial"/>
                <w:sz w:val="22"/>
                <w:highlight w:val="yellow"/>
              </w:rPr>
            </w:pPr>
            <w:r w:rsidRPr="002C59C9">
              <w:rPr>
                <w:rFonts w:ascii="Arial" w:hAnsi="Arial" w:cs="Arial"/>
                <w:sz w:val="22"/>
                <w:highlight w:val="yellow"/>
              </w:rPr>
              <w:sym w:font="Wingdings" w:char="F0A8"/>
            </w:r>
            <w:r w:rsidRPr="002C59C9">
              <w:rPr>
                <w:rFonts w:ascii="Arial" w:hAnsi="Arial" w:cs="Arial"/>
                <w:sz w:val="22"/>
                <w:highlight w:val="yellow"/>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w:t>
            </w:r>
            <w:r>
              <w:rPr>
                <w:rFonts w:ascii="Arial" w:hAnsi="Arial" w:cs="Arial"/>
                <w:sz w:val="22"/>
                <w:u w:val="single"/>
              </w:rPr>
              <w:t>Lab skills</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sidRPr="002C59C9">
              <w:rPr>
                <w:rFonts w:ascii="Arial" w:hAnsi="Arial" w:cs="Arial"/>
                <w:sz w:val="22"/>
                <w:highlight w:val="yellow"/>
              </w:rPr>
              <w:sym w:font="Wingdings" w:char="F0A8"/>
            </w:r>
            <w:r w:rsidRPr="002C59C9">
              <w:rPr>
                <w:rFonts w:ascii="Arial" w:hAnsi="Arial" w:cs="Arial"/>
                <w:sz w:val="22"/>
                <w:highlight w:val="yellow"/>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Works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rsidP="002C59C9">
            <w:pPr>
              <w:pStyle w:val="Header"/>
              <w:tabs>
                <w:tab w:val="clear" w:pos="4320"/>
                <w:tab w:val="clear" w:pos="8640"/>
              </w:tabs>
              <w:rPr>
                <w:rFonts w:ascii="Arial" w:hAnsi="Arial" w:cs="Arial"/>
                <w:sz w:val="22"/>
                <w:u w:val="single"/>
              </w:rPr>
            </w:pPr>
            <w:r>
              <w:rPr>
                <w:rFonts w:ascii="Arial" w:hAnsi="Arial" w:cs="Arial"/>
                <w:sz w:val="22"/>
              </w:rPr>
              <w:sym w:font="Wingdings" w:char="F0A8"/>
            </w:r>
            <w:r>
              <w:rPr>
                <w:rFonts w:ascii="Arial" w:hAnsi="Arial" w:cs="Arial"/>
                <w:sz w:val="22"/>
              </w:rPr>
              <w:t xml:space="preserve"> </w:t>
            </w:r>
            <w:r w:rsidRPr="002C59C9">
              <w:rPr>
                <w:rFonts w:ascii="Arial" w:hAnsi="Arial" w:cs="Arial"/>
                <w:sz w:val="22"/>
                <w:highlight w:val="yellow"/>
              </w:rPr>
              <w:t>Other:</w:t>
            </w:r>
            <w:r>
              <w:rPr>
                <w:rFonts w:ascii="Arial" w:hAnsi="Arial" w:cs="Arial"/>
                <w:sz w:val="22"/>
              </w:rPr>
              <w:t xml:space="preserve"> _</w:t>
            </w:r>
            <w:r w:rsidR="002C59C9">
              <w:rPr>
                <w:rFonts w:ascii="Arial" w:hAnsi="Arial" w:cs="Arial"/>
                <w:sz w:val="22"/>
              </w:rPr>
              <w:t>Timeline of events and oral history presentation</w:t>
            </w:r>
            <w:r>
              <w:rPr>
                <w:rFonts w:ascii="Arial" w:hAnsi="Arial" w:cs="Arial"/>
                <w:sz w:val="22"/>
                <w:u w:val="single"/>
              </w:rPr>
              <w:t>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Pr="00C50418" w:rsidRDefault="004728D0">
            <w:pPr>
              <w:pStyle w:val="Header"/>
              <w:tabs>
                <w:tab w:val="clear" w:pos="4320"/>
                <w:tab w:val="clear" w:pos="8640"/>
              </w:tabs>
              <w:rPr>
                <w:rFonts w:ascii="Arial" w:hAnsi="Arial" w:cs="Arial"/>
                <w:highlight w:val="yellow"/>
              </w:rPr>
            </w:pPr>
            <w:r w:rsidRPr="00C50418">
              <w:rPr>
                <w:rFonts w:ascii="Arial" w:hAnsi="Arial" w:cs="Arial"/>
                <w:sz w:val="22"/>
                <w:highlight w:val="yellow"/>
              </w:rPr>
              <w:sym w:font="Wingdings" w:char="F0A8"/>
            </w:r>
            <w:r w:rsidRPr="00C50418">
              <w:rPr>
                <w:rFonts w:ascii="Arial" w:hAnsi="Arial" w:cs="Arial"/>
                <w:sz w:val="22"/>
                <w:highlight w:val="yellow"/>
              </w:rPr>
              <w:t xml:space="preserve"> </w:t>
            </w:r>
            <w:r w:rsidRPr="00C50418">
              <w:rPr>
                <w:rFonts w:ascii="Arial" w:hAnsi="Arial" w:cs="Arial"/>
                <w:highlight w:val="yellow"/>
              </w:rPr>
              <w:t>Formative</w:t>
            </w:r>
          </w:p>
        </w:tc>
        <w:tc>
          <w:tcPr>
            <w:tcW w:w="1692" w:type="dxa"/>
            <w:vAlign w:val="center"/>
          </w:tcPr>
          <w:p w:rsidR="004728D0" w:rsidRPr="00C50418" w:rsidRDefault="004728D0">
            <w:pPr>
              <w:pStyle w:val="Header"/>
              <w:tabs>
                <w:tab w:val="clear" w:pos="4320"/>
                <w:tab w:val="clear" w:pos="8640"/>
              </w:tabs>
              <w:rPr>
                <w:rFonts w:ascii="Arial" w:hAnsi="Arial" w:cs="Arial"/>
              </w:rPr>
            </w:pPr>
            <w:r w:rsidRPr="00C50418">
              <w:rPr>
                <w:rFonts w:ascii="Arial" w:hAnsi="Arial" w:cs="Arial"/>
                <w:sz w:val="22"/>
              </w:rPr>
              <w:sym w:font="Wingdings" w:char="F0A8"/>
            </w:r>
            <w:r w:rsidRPr="00C50418">
              <w:rPr>
                <w:rFonts w:ascii="Arial" w:hAnsi="Arial" w:cs="Arial"/>
                <w:sz w:val="22"/>
              </w:rPr>
              <w:t xml:space="preserve"> </w:t>
            </w:r>
            <w:r w:rsidRPr="00C50418">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Pr="00214AF0" w:rsidRDefault="005A38FF" w:rsidP="00214AF0">
            <w:pPr>
              <w:pStyle w:val="Header"/>
              <w:tabs>
                <w:tab w:val="clear" w:pos="4320"/>
                <w:tab w:val="clear" w:pos="8640"/>
              </w:tabs>
              <w:spacing w:before="80"/>
              <w:rPr>
                <w:rFonts w:asciiTheme="majorHAnsi" w:hAnsiTheme="majorHAnsi" w:cs="Arial"/>
              </w:rPr>
            </w:pPr>
            <w:r w:rsidRPr="00214AF0">
              <w:rPr>
                <w:rFonts w:asciiTheme="majorHAnsi" w:hAnsiTheme="majorHAnsi" w:cs="Arial"/>
              </w:rPr>
              <w:t>Using research and interview responses throughout the week</w:t>
            </w:r>
            <w:r w:rsidR="00214AF0">
              <w:rPr>
                <w:rFonts w:asciiTheme="majorHAnsi" w:hAnsiTheme="majorHAnsi" w:cs="Arial"/>
              </w:rPr>
              <w:t>, students will create a non-fiction</w:t>
            </w:r>
            <w:r w:rsidRPr="00214AF0">
              <w:rPr>
                <w:rFonts w:asciiTheme="majorHAnsi" w:hAnsiTheme="majorHAnsi" w:cs="Arial"/>
              </w:rPr>
              <w:t xml:space="preserve"> (group) timeline of events. </w:t>
            </w: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ind w:left="-360"/>
        <w:rPr>
          <w:rFonts w:ascii="Arial" w:hAnsi="Arial" w:cs="Arial"/>
          <w:b/>
          <w:bCs/>
        </w:rPr>
      </w:pPr>
      <w:proofErr w:type="gramStart"/>
      <w:r>
        <w:rPr>
          <w:rFonts w:ascii="Arial" w:hAnsi="Arial" w:cs="Arial"/>
          <w:b/>
          <w:bCs/>
        </w:rPr>
        <w:t>will</w:t>
      </w:r>
      <w:proofErr w:type="gramEnd"/>
      <w:r>
        <w:rPr>
          <w:rFonts w:ascii="Arial" w:hAnsi="Arial" w:cs="Arial"/>
          <w:b/>
          <w:bCs/>
        </w:rPr>
        <w:t xml:space="preserve"> be collected during this unit?</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tblPr>
      <w:tblGrid>
        <w:gridCol w:w="2538"/>
        <w:gridCol w:w="2538"/>
      </w:tblGrid>
      <w:tr w:rsidR="004728D0">
        <w:trPr>
          <w:trHeight w:hRule="exact" w:val="288"/>
        </w:trPr>
        <w:tc>
          <w:tcPr>
            <w:tcW w:w="2538" w:type="dxa"/>
            <w:vAlign w:val="center"/>
          </w:tcPr>
          <w:p w:rsidR="004728D0" w:rsidRPr="002C59C9" w:rsidRDefault="004728D0">
            <w:pPr>
              <w:pStyle w:val="Header"/>
              <w:tabs>
                <w:tab w:val="clear" w:pos="4320"/>
                <w:tab w:val="clear" w:pos="8640"/>
              </w:tabs>
              <w:rPr>
                <w:rFonts w:ascii="Arial" w:hAnsi="Arial" w:cs="Arial"/>
                <w:sz w:val="22"/>
                <w:highlight w:val="yellow"/>
              </w:rPr>
            </w:pPr>
            <w:r w:rsidRPr="002C59C9">
              <w:rPr>
                <w:rFonts w:ascii="Arial" w:hAnsi="Arial" w:cs="Arial"/>
                <w:sz w:val="22"/>
                <w:highlight w:val="yellow"/>
              </w:rPr>
              <w:sym w:font="Wingdings" w:char="F0A8"/>
            </w:r>
            <w:r w:rsidRPr="002C59C9">
              <w:rPr>
                <w:rFonts w:ascii="Arial" w:hAnsi="Arial" w:cs="Arial"/>
                <w:sz w:val="22"/>
                <w:highlight w:val="yellow"/>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Pr="002C59C9" w:rsidRDefault="004728D0">
            <w:pPr>
              <w:pStyle w:val="Header"/>
              <w:tabs>
                <w:tab w:val="clear" w:pos="4320"/>
                <w:tab w:val="clear" w:pos="8640"/>
              </w:tabs>
              <w:rPr>
                <w:rFonts w:ascii="Arial" w:hAnsi="Arial" w:cs="Arial"/>
                <w:sz w:val="22"/>
                <w:highlight w:val="yellow"/>
              </w:rPr>
            </w:pPr>
            <w:r w:rsidRPr="002C59C9">
              <w:rPr>
                <w:rFonts w:ascii="Arial" w:hAnsi="Arial" w:cs="Arial"/>
                <w:sz w:val="22"/>
                <w:highlight w:val="yellow"/>
              </w:rPr>
              <w:sym w:font="Wingdings" w:char="F0A8"/>
            </w:r>
            <w:r w:rsidRPr="002C59C9">
              <w:rPr>
                <w:rFonts w:ascii="Arial" w:hAnsi="Arial" w:cs="Arial"/>
                <w:sz w:val="22"/>
                <w:highlight w:val="yellow"/>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Pr="002C59C9" w:rsidRDefault="004728D0">
            <w:pPr>
              <w:pStyle w:val="Header"/>
              <w:tabs>
                <w:tab w:val="clear" w:pos="4320"/>
                <w:tab w:val="clear" w:pos="8640"/>
              </w:tabs>
              <w:rPr>
                <w:rFonts w:ascii="Arial" w:hAnsi="Arial" w:cs="Arial"/>
                <w:sz w:val="22"/>
                <w:highlight w:val="yellow"/>
              </w:rPr>
            </w:pPr>
            <w:r w:rsidRPr="002C59C9">
              <w:rPr>
                <w:rFonts w:ascii="Arial" w:hAnsi="Arial" w:cs="Arial"/>
                <w:sz w:val="22"/>
                <w:highlight w:val="yellow"/>
              </w:rPr>
              <w:sym w:font="Wingdings" w:char="F0A8"/>
            </w:r>
            <w:r w:rsidRPr="002C59C9">
              <w:rPr>
                <w:rFonts w:ascii="Arial" w:hAnsi="Arial" w:cs="Arial"/>
                <w:sz w:val="22"/>
                <w:highlight w:val="yellow"/>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tblPr>
      <w:tblGrid>
        <w:gridCol w:w="2303"/>
        <w:gridCol w:w="2773"/>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t>
            </w:r>
            <w:r w:rsidRPr="00C50418">
              <w:rPr>
                <w:rFonts w:ascii="Arial" w:hAnsi="Arial" w:cs="Arial"/>
                <w:sz w:val="22"/>
                <w:highlight w:val="yellow"/>
              </w:rPr>
              <w:t>Other</w:t>
            </w:r>
            <w:r>
              <w:rPr>
                <w:rFonts w:ascii="Arial" w:hAnsi="Arial" w:cs="Arial"/>
                <w:sz w:val="22"/>
              </w:rPr>
              <w:t xml:space="preserve">: </w:t>
            </w:r>
            <w:r w:rsidR="00C50418">
              <w:rPr>
                <w:rFonts w:ascii="Arial" w:hAnsi="Arial" w:cs="Arial"/>
                <w:sz w:val="22"/>
              </w:rPr>
              <w:t>Brief, narrative and or PPT presentation</w:t>
            </w:r>
            <w:r>
              <w:rPr>
                <w:rFonts w:ascii="Arial" w:hAnsi="Arial" w:cs="Arial"/>
                <w:sz w:val="22"/>
              </w:rPr>
              <w:t>___________</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________________</w:t>
            </w:r>
          </w:p>
        </w:tc>
      </w:tr>
    </w:tbl>
    <w:p w:rsidR="004728D0" w:rsidRDefault="004728D0">
      <w:pPr>
        <w:pStyle w:val="Header"/>
        <w:tabs>
          <w:tab w:val="clear" w:pos="4320"/>
          <w:tab w:val="clear" w:pos="8640"/>
        </w:tabs>
        <w:rPr>
          <w:rFonts w:ascii="Arial" w:hAnsi="Arial" w:cs="Arial"/>
        </w:rPr>
      </w:pPr>
    </w:p>
    <w:p w:rsidR="00573420" w:rsidRDefault="0057342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Formative</w:t>
            </w:r>
          </w:p>
        </w:tc>
        <w:tc>
          <w:tcPr>
            <w:tcW w:w="1692" w:type="dxa"/>
            <w:vAlign w:val="center"/>
          </w:tcPr>
          <w:p w:rsidR="004728D0" w:rsidRDefault="004728D0">
            <w:pPr>
              <w:pStyle w:val="Header"/>
              <w:tabs>
                <w:tab w:val="clear" w:pos="4320"/>
                <w:tab w:val="clear" w:pos="8640"/>
              </w:tabs>
              <w:rPr>
                <w:rFonts w:ascii="Arial" w:hAnsi="Arial" w:cs="Arial"/>
              </w:rPr>
            </w:pPr>
            <w:r w:rsidRPr="00C50418">
              <w:rPr>
                <w:rFonts w:ascii="Arial" w:hAnsi="Arial" w:cs="Arial"/>
                <w:sz w:val="22"/>
                <w:highlight w:val="yellow"/>
              </w:rPr>
              <w:sym w:font="Wingdings" w:char="F0A8"/>
            </w:r>
            <w:r w:rsidRPr="00C50418">
              <w:rPr>
                <w:rFonts w:ascii="Arial" w:hAnsi="Arial" w:cs="Arial"/>
                <w:sz w:val="22"/>
                <w:highlight w:val="yellow"/>
              </w:rPr>
              <w:t xml:space="preserve"> </w:t>
            </w:r>
            <w:r w:rsidRPr="00C50418">
              <w:rPr>
                <w:rFonts w:ascii="Arial" w:hAnsi="Arial" w:cs="Arial"/>
                <w:highlight w:val="yellow"/>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rsidTr="00C50418">
        <w:trPr>
          <w:trHeight w:hRule="exact" w:val="1161"/>
        </w:trPr>
        <w:tc>
          <w:tcPr>
            <w:tcW w:w="5076" w:type="dxa"/>
          </w:tcPr>
          <w:p w:rsidR="00C50418" w:rsidRPr="005A38FF" w:rsidRDefault="005A38FF" w:rsidP="00C50418">
            <w:pPr>
              <w:pStyle w:val="Header"/>
              <w:tabs>
                <w:tab w:val="clear" w:pos="4320"/>
                <w:tab w:val="clear" w:pos="8640"/>
              </w:tabs>
              <w:spacing w:before="80"/>
              <w:rPr>
                <w:rFonts w:ascii="Arial" w:hAnsi="Arial" w:cs="Arial"/>
                <w:sz w:val="22"/>
                <w:szCs w:val="22"/>
              </w:rPr>
            </w:pPr>
            <w:r w:rsidRPr="00BE3F48">
              <w:rPr>
                <w:rFonts w:asciiTheme="majorHAnsi" w:hAnsiTheme="majorHAnsi" w:cs="Arial"/>
              </w:rPr>
              <w:t>Using research</w:t>
            </w:r>
            <w:r w:rsidR="00C50418" w:rsidRPr="00BE3F48">
              <w:rPr>
                <w:rFonts w:asciiTheme="majorHAnsi" w:hAnsiTheme="majorHAnsi" w:cs="Arial"/>
              </w:rPr>
              <w:t xml:space="preserve"> and interviews</w:t>
            </w:r>
            <w:r w:rsidRPr="00BE3F48">
              <w:rPr>
                <w:rFonts w:asciiTheme="majorHAnsi" w:hAnsiTheme="majorHAnsi" w:cs="Arial"/>
              </w:rPr>
              <w:t xml:space="preserve"> collected throughout the week, students will give an oral history presentation (organized either by narrative or/ PPT)</w:t>
            </w:r>
            <w:r w:rsidR="00C50418" w:rsidRPr="00BE3F48">
              <w:rPr>
                <w:rFonts w:asciiTheme="majorHAnsi" w:hAnsiTheme="majorHAnsi" w:cs="Arial"/>
              </w:rPr>
              <w:t xml:space="preserve"> to another class</w:t>
            </w:r>
            <w:r w:rsidR="00C50418">
              <w:rPr>
                <w:rFonts w:ascii="Arial" w:hAnsi="Arial" w:cs="Arial"/>
                <w:sz w:val="22"/>
                <w:szCs w:val="22"/>
              </w:rPr>
              <w:t>.</w:t>
            </w:r>
          </w:p>
        </w:tc>
      </w:tr>
      <w:tr w:rsidR="004728D0">
        <w:tc>
          <w:tcPr>
            <w:tcW w:w="5076" w:type="dxa"/>
          </w:tcPr>
          <w:p w:rsidR="00C50418" w:rsidRDefault="00C50418">
            <w:pPr>
              <w:pStyle w:val="Header"/>
              <w:tabs>
                <w:tab w:val="clear" w:pos="4320"/>
                <w:tab w:val="clear" w:pos="8640"/>
              </w:tabs>
              <w:rPr>
                <w:rFonts w:ascii="Arial" w:hAnsi="Arial" w:cs="Arial"/>
                <w:b/>
                <w:bCs/>
                <w:sz w:val="22"/>
                <w:szCs w:val="22"/>
              </w:rPr>
            </w:pPr>
          </w:p>
          <w:p w:rsidR="004728D0" w:rsidRPr="005A38FF" w:rsidRDefault="004728D0">
            <w:pPr>
              <w:pStyle w:val="Header"/>
              <w:tabs>
                <w:tab w:val="clear" w:pos="4320"/>
                <w:tab w:val="clear" w:pos="8640"/>
              </w:tabs>
              <w:rPr>
                <w:rFonts w:ascii="Arial" w:hAnsi="Arial" w:cs="Arial"/>
                <w:sz w:val="22"/>
                <w:szCs w:val="22"/>
              </w:rPr>
            </w:pPr>
            <w:r w:rsidRPr="005A38FF">
              <w:rPr>
                <w:rFonts w:ascii="Arial" w:hAnsi="Arial" w:cs="Arial"/>
                <w:b/>
                <w:bCs/>
                <w:sz w:val="22"/>
                <w:szCs w:val="22"/>
              </w:rPr>
              <w:t>By what criteria will student responses be evaluated?</w:t>
            </w:r>
            <w:r w:rsidRPr="005A38FF">
              <w:rPr>
                <w:rFonts w:ascii="Arial" w:hAnsi="Arial" w:cs="Arial"/>
                <w:sz w:val="22"/>
                <w:szCs w:val="22"/>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lastRenderedPageBreak/>
        <w:t xml:space="preserve">What type of scoring tools will be used for evaluation? </w:t>
      </w:r>
      <w:r>
        <w:rPr>
          <w:rFonts w:ascii="Arial" w:hAnsi="Arial" w:cs="Arial"/>
        </w:rPr>
        <w:t>(Check if applicable.)</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t>
            </w:r>
            <w:r w:rsidRPr="00C50418">
              <w:rPr>
                <w:rFonts w:ascii="Arial" w:hAnsi="Arial" w:cs="Arial"/>
                <w:sz w:val="22"/>
                <w:highlight w:val="yellow"/>
              </w:rPr>
              <w:t>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t>
            </w:r>
            <w:r w:rsidRPr="00C50418">
              <w:rPr>
                <w:rFonts w:ascii="Arial" w:hAnsi="Arial" w:cs="Arial"/>
                <w:sz w:val="22"/>
                <w:highlight w:val="yellow"/>
              </w:rPr>
              <w:t>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sectPr w:rsidR="004728D0">
          <w:headerReference w:type="default" r:id="rId22"/>
          <w:pgSz w:w="12240" w:h="15840"/>
          <w:pgMar w:top="3168" w:right="720" w:bottom="720" w:left="1080" w:header="288" w:footer="288" w:gutter="0"/>
          <w:cols w:num="2" w:space="720"/>
          <w:docGrid w:linePitch="360"/>
        </w:sectPr>
      </w:pPr>
    </w:p>
    <w:p w:rsidR="004728D0" w:rsidRDefault="004728D0">
      <w:pPr>
        <w:pStyle w:val="Header"/>
        <w:tabs>
          <w:tab w:val="clear" w:pos="4320"/>
          <w:tab w:val="clear" w:pos="8640"/>
        </w:tabs>
        <w:spacing w:before="120" w:line="360" w:lineRule="auto"/>
        <w:rPr>
          <w:rFonts w:ascii="Arial" w:hAnsi="Arial" w:cs="Arial"/>
        </w:rPr>
      </w:pPr>
      <w:r>
        <w:rPr>
          <w:rFonts w:ascii="Arial" w:hAnsi="Arial" w:cs="Arial"/>
        </w:rPr>
        <w:lastRenderedPageBreak/>
        <w:t>A unit can often be made more engaging if provocative questions introduce major topics.  Use the prompts below to help you generate possible entry questions to hook and entice students.</w:t>
      </w:r>
    </w:p>
    <w:p w:rsidR="004728D0" w:rsidRDefault="004728D0">
      <w:pPr>
        <w:pStyle w:val="Header"/>
        <w:tabs>
          <w:tab w:val="clear" w:pos="4320"/>
          <w:tab w:val="clear" w:pos="8640"/>
        </w:tabs>
        <w:spacing w:line="360" w:lineRule="auto"/>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Understandings and essential questions to be addressed in the unit</w:t>
      </w: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tblPr>
      <w:tblGrid>
        <w:gridCol w:w="10656"/>
      </w:tblGrid>
      <w:tr w:rsidR="004728D0">
        <w:trPr>
          <w:trHeight w:val="432"/>
        </w:trPr>
        <w:tc>
          <w:tcPr>
            <w:tcW w:w="10656" w:type="dxa"/>
            <w:vAlign w:val="center"/>
          </w:tcPr>
          <w:p w:rsidR="004728D0" w:rsidRDefault="005A38FF" w:rsidP="005A38FF">
            <w:pPr>
              <w:pStyle w:val="Header"/>
              <w:numPr>
                <w:ilvl w:val="0"/>
                <w:numId w:val="13"/>
              </w:numPr>
              <w:tabs>
                <w:tab w:val="clear" w:pos="4320"/>
                <w:tab w:val="clear" w:pos="8640"/>
              </w:tabs>
              <w:spacing w:after="120"/>
              <w:rPr>
                <w:rFonts w:ascii="Arial" w:hAnsi="Arial" w:cs="Arial"/>
              </w:rPr>
            </w:pPr>
            <w:r>
              <w:rPr>
                <w:rFonts w:ascii="Arial" w:hAnsi="Arial" w:cs="Arial"/>
              </w:rPr>
              <w:t>Why was Migration to the New World important?</w:t>
            </w:r>
          </w:p>
        </w:tc>
      </w:tr>
      <w:tr w:rsidR="004728D0">
        <w:trPr>
          <w:trHeight w:val="432"/>
        </w:trPr>
        <w:tc>
          <w:tcPr>
            <w:tcW w:w="10656" w:type="dxa"/>
            <w:vAlign w:val="center"/>
          </w:tcPr>
          <w:p w:rsidR="004728D0" w:rsidRDefault="005A38FF" w:rsidP="005A38FF">
            <w:pPr>
              <w:pStyle w:val="Header"/>
              <w:numPr>
                <w:ilvl w:val="0"/>
                <w:numId w:val="13"/>
              </w:numPr>
              <w:tabs>
                <w:tab w:val="clear" w:pos="4320"/>
                <w:tab w:val="clear" w:pos="8640"/>
              </w:tabs>
              <w:spacing w:after="120"/>
              <w:rPr>
                <w:rFonts w:ascii="Arial" w:hAnsi="Arial" w:cs="Arial"/>
              </w:rPr>
            </w:pPr>
            <w:r>
              <w:rPr>
                <w:rFonts w:ascii="Arial" w:hAnsi="Arial" w:cs="Arial"/>
              </w:rPr>
              <w:t>How did migration of people affect their communities (both the world they left and the New World)?</w:t>
            </w:r>
          </w:p>
        </w:tc>
      </w:tr>
      <w:tr w:rsidR="004728D0">
        <w:trPr>
          <w:trHeight w:val="432"/>
        </w:trPr>
        <w:tc>
          <w:tcPr>
            <w:tcW w:w="10656" w:type="dxa"/>
            <w:vAlign w:val="center"/>
          </w:tcPr>
          <w:p w:rsidR="004728D0" w:rsidRDefault="005A38FF" w:rsidP="005A38FF">
            <w:pPr>
              <w:pStyle w:val="Header"/>
              <w:numPr>
                <w:ilvl w:val="0"/>
                <w:numId w:val="13"/>
              </w:numPr>
              <w:tabs>
                <w:tab w:val="clear" w:pos="4320"/>
                <w:tab w:val="clear" w:pos="8640"/>
              </w:tabs>
              <w:rPr>
                <w:rFonts w:ascii="Arial" w:hAnsi="Arial" w:cs="Arial"/>
              </w:rPr>
            </w:pPr>
            <w:r>
              <w:rPr>
                <w:rFonts w:ascii="Arial" w:hAnsi="Arial" w:cs="Arial"/>
              </w:rPr>
              <w:t>How did the migration of people affect the habitat of the New World (exploration, cultural sharing, connections, structures, migration struggles, interaction, &amp; conflict)?</w:t>
            </w:r>
          </w:p>
        </w:tc>
      </w:tr>
      <w:tr w:rsidR="004728D0">
        <w:trPr>
          <w:trHeight w:val="432"/>
        </w:trPr>
        <w:tc>
          <w:tcPr>
            <w:tcW w:w="10656" w:type="dxa"/>
            <w:vAlign w:val="center"/>
          </w:tcPr>
          <w:p w:rsidR="004728D0" w:rsidRDefault="004728D0" w:rsidP="005A38FF">
            <w:pPr>
              <w:pStyle w:val="Header"/>
              <w:tabs>
                <w:tab w:val="clear" w:pos="4320"/>
                <w:tab w:val="clear" w:pos="8640"/>
              </w:tabs>
              <w:ind w:left="36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To generate entry questions and problems for the unit, consider</w:t>
      </w:r>
    </w:p>
    <w:p w:rsidR="004728D0" w:rsidRDefault="004728D0">
      <w:pPr>
        <w:pStyle w:val="Header"/>
        <w:numPr>
          <w:ilvl w:val="0"/>
          <w:numId w:val="6"/>
        </w:numPr>
        <w:tabs>
          <w:tab w:val="clear" w:pos="4320"/>
          <w:tab w:val="clear" w:pos="8640"/>
        </w:tabs>
        <w:spacing w:line="360" w:lineRule="auto"/>
        <w:rPr>
          <w:rFonts w:ascii="Arial" w:hAnsi="Arial" w:cs="Arial"/>
        </w:rPr>
      </w:pPr>
      <w:r w:rsidRPr="00214AF0">
        <w:rPr>
          <w:rFonts w:ascii="Arial" w:hAnsi="Arial" w:cs="Arial"/>
          <w:b/>
        </w:rPr>
        <w:t>Weird facts</w:t>
      </w:r>
      <w:r>
        <w:rPr>
          <w:rFonts w:ascii="Arial" w:hAnsi="Arial" w:cs="Arial"/>
        </w:rPr>
        <w:t>, discrepant events, and anomalies.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Issues and problems that students can relate to and that raise essential questions.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Proverbs, aphorisms, and folk wisdom.</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 xml:space="preserve">Interesting questions that have arisen when you </w:t>
      </w:r>
      <w:r w:rsidRPr="00214AF0">
        <w:rPr>
          <w:rFonts w:ascii="Arial" w:hAnsi="Arial" w:cs="Arial"/>
          <w:i/>
          <w:u w:val="single"/>
        </w:rPr>
        <w:t>have taught</w:t>
      </w:r>
      <w:r>
        <w:rPr>
          <w:rFonts w:ascii="Arial" w:hAnsi="Arial" w:cs="Arial"/>
        </w:rPr>
        <w:t xml:space="preserve"> or studied this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1440"/>
        <w:gridCol w:w="4320"/>
      </w:tblGrid>
      <w:tr w:rsidR="004728D0">
        <w:trPr>
          <w:trHeight w:val="2160"/>
        </w:trPr>
        <w:tc>
          <w:tcPr>
            <w:tcW w:w="4320" w:type="dxa"/>
          </w:tcPr>
          <w:p w:rsidR="004728D0" w:rsidRDefault="000B77A4">
            <w:pPr>
              <w:pStyle w:val="Header"/>
              <w:tabs>
                <w:tab w:val="clear" w:pos="4320"/>
                <w:tab w:val="clear" w:pos="8640"/>
              </w:tabs>
              <w:spacing w:line="360" w:lineRule="auto"/>
              <w:rPr>
                <w:rFonts w:ascii="Arial" w:hAnsi="Arial" w:cs="Arial"/>
              </w:rPr>
            </w:pPr>
            <w:r w:rsidRPr="000B77A4">
              <w:rPr>
                <w:rFonts w:ascii="Arial" w:hAnsi="Arial" w:cs="Arial"/>
                <w:noProof/>
                <w:sz w:val="20"/>
              </w:rPr>
              <w:pict>
                <v:group id="_x0000_s1062" style="position:absolute;margin-left:-6.3pt;margin-top:18.3pt;width:504.55pt;height:220.75pt;z-index:251658240" coordorigin="954,9508" coordsize="10091,4415">
                  <v:line id="_x0000_s1043" style="position:absolute" from="954,9508" to="5274,9508">
                    <v:stroke dashstyle="1 1"/>
                  </v:line>
                  <v:line id="_x0000_s1044" style="position:absolute" from="6717,9525" to="11037,9525">
                    <v:stroke dashstyle="1 1"/>
                  </v:line>
                  <v:line id="_x0000_s1045" style="position:absolute" from="6717,9925" to="11037,9925">
                    <v:stroke dashstyle="1 1"/>
                  </v:line>
                  <v:line id="_x0000_s1046" style="position:absolute" from="6717,10325" to="11037,10325">
                    <v:stroke dashstyle="1 1"/>
                  </v:line>
                  <v:line id="_x0000_s1047" style="position:absolute" from="6717,10765" to="11037,10765">
                    <v:stroke dashstyle="1 1"/>
                  </v:line>
                  <v:line id="_x0000_s1048" style="position:absolute" from="954,9910" to="5274,9910">
                    <v:stroke dashstyle="1 1"/>
                  </v:line>
                  <v:line id="_x0000_s1049" style="position:absolute" from="954,10310" to="5274,10310">
                    <v:stroke dashstyle="1 1"/>
                  </v:line>
                  <v:line id="_x0000_s1050" style="position:absolute" from="954,10750" to="5274,10750">
                    <v:stroke dashstyle="1 1"/>
                  </v:line>
                  <v:line id="_x0000_s1051" style="position:absolute" from="962,12681" to="5282,12681">
                    <v:stroke dashstyle="1 1"/>
                  </v:line>
                  <v:line id="_x0000_s1052" style="position:absolute" from="6725,12658" to="11045,12658">
                    <v:stroke dashstyle="1 1"/>
                  </v:line>
                  <v:line id="_x0000_s1053" style="position:absolute" from="6725,13058" to="11045,13058">
                    <v:stroke dashstyle="1 1"/>
                  </v:line>
                  <v:line id="_x0000_s1054" style="position:absolute" from="6725,13458" to="11045,13458">
                    <v:stroke dashstyle="1 1"/>
                  </v:line>
                  <v:line id="_x0000_s1055" style="position:absolute" from="6725,13898" to="11045,13898">
                    <v:stroke dashstyle="1 1"/>
                  </v:line>
                  <v:line id="_x0000_s1056" style="position:absolute" from="962,13083" to="5282,13083">
                    <v:stroke dashstyle="1 1"/>
                  </v:line>
                  <v:line id="_x0000_s1057" style="position:absolute" from="962,13483" to="5282,13483">
                    <v:stroke dashstyle="1 1"/>
                  </v:line>
                  <v:line id="_x0000_s1058" style="position:absolute" from="962,13923" to="5282,13923">
                    <v:stroke dashstyle="1 1"/>
                  </v:line>
                  <v:line id="_x0000_s1059" style="position:absolute;flip:y" from="5300,11300" to="6720,12300"/>
                  <v:line id="_x0000_s1060" style="position:absolute;flip:x y" from="5297,11272" to="6722,12317"/>
                  <v:shape id="_x0000_s1061" type="#_x0000_t202" style="position:absolute;left:5865;top:11505;width:405;height:525" stroked="f">
                    <v:textbox inset="0,0,0,0">
                      <w:txbxContent>
                        <w:p w:rsidR="00AD23DC" w:rsidRDefault="00AD23DC">
                          <w:pPr>
                            <w:jc w:val="center"/>
                            <w:rPr>
                              <w:rFonts w:ascii="Comic Sans MS" w:hAnsi="Comic Sans MS"/>
                              <w:b/>
                              <w:bCs/>
                              <w:sz w:val="40"/>
                            </w:rPr>
                          </w:pPr>
                          <w:r>
                            <w:rPr>
                              <w:rFonts w:ascii="Comic Sans MS" w:hAnsi="Comic Sans MS"/>
                              <w:b/>
                              <w:bCs/>
                              <w:sz w:val="40"/>
                            </w:rPr>
                            <w:t>?</w:t>
                          </w:r>
                        </w:p>
                      </w:txbxContent>
                    </v:textbox>
                  </v:shape>
                </v:group>
              </w:pict>
            </w:r>
            <w:r w:rsidR="00214AF0">
              <w:rPr>
                <w:rFonts w:ascii="Arial" w:hAnsi="Arial" w:cs="Arial"/>
              </w:rPr>
              <w:t xml:space="preserve">Weird facts: Manure caused all sorts of health risks. </w:t>
            </w: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r w:rsidR="004728D0">
        <w:trPr>
          <w:trHeight w:val="1008"/>
        </w:trPr>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left w:val="nil"/>
              <w:bottom w:val="nil"/>
              <w:right w:val="nil"/>
            </w:tcBorders>
          </w:tcPr>
          <w:p w:rsidR="004728D0" w:rsidRDefault="004728D0">
            <w:pPr>
              <w:pStyle w:val="Header"/>
              <w:tabs>
                <w:tab w:val="clear" w:pos="4320"/>
                <w:tab w:val="clear" w:pos="8640"/>
              </w:tabs>
              <w:spacing w:line="360" w:lineRule="auto"/>
              <w:rPr>
                <w:rFonts w:ascii="Arial" w:hAnsi="Arial" w:cs="Arial"/>
              </w:rPr>
            </w:pPr>
          </w:p>
        </w:tc>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r>
      <w:tr w:rsidR="004728D0">
        <w:trPr>
          <w:trHeight w:val="2160"/>
        </w:trPr>
        <w:tc>
          <w:tcPr>
            <w:tcW w:w="4320" w:type="dxa"/>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bl>
    <w:p w:rsidR="004728D0" w:rsidRDefault="004728D0">
      <w:pPr>
        <w:pStyle w:val="Header"/>
        <w:tabs>
          <w:tab w:val="clear" w:pos="4320"/>
          <w:tab w:val="clear" w:pos="8640"/>
        </w:tabs>
        <w:rPr>
          <w:rFonts w:ascii="Arial" w:hAnsi="Arial" w:cs="Arial"/>
          <w:b/>
          <w:bCs/>
        </w:rPr>
      </w:pPr>
    </w:p>
    <w:p w:rsidR="00214AF0" w:rsidRPr="00214AF0" w:rsidRDefault="00214AF0" w:rsidP="00214AF0">
      <w:pPr>
        <w:pStyle w:val="ListParagraph"/>
        <w:numPr>
          <w:ilvl w:val="0"/>
          <w:numId w:val="20"/>
        </w:numPr>
        <w:rPr>
          <w:rFonts w:asciiTheme="majorHAnsi" w:hAnsiTheme="majorHAnsi"/>
          <w:sz w:val="36"/>
          <w:szCs w:val="36"/>
        </w:rPr>
      </w:pPr>
      <w:r w:rsidRPr="00214AF0">
        <w:rPr>
          <w:rFonts w:asciiTheme="majorHAnsi" w:hAnsiTheme="majorHAnsi"/>
          <w:sz w:val="36"/>
          <w:szCs w:val="36"/>
        </w:rPr>
        <w:t>Ask students to look at a world map and think about two places they would like to move to after graduation from high school or college. Have them create a list of reasons why they think they would like to move there. Then discuss why they chose these locations. What would be the downside of moving?</w:t>
      </w:r>
    </w:p>
    <w:p w:rsidR="00214AF0" w:rsidRPr="00214AF0" w:rsidRDefault="00214AF0" w:rsidP="00214AF0">
      <w:pPr>
        <w:pStyle w:val="ListParagraph"/>
        <w:numPr>
          <w:ilvl w:val="0"/>
          <w:numId w:val="20"/>
        </w:numPr>
        <w:rPr>
          <w:rFonts w:asciiTheme="majorHAnsi" w:hAnsiTheme="majorHAnsi"/>
          <w:sz w:val="36"/>
          <w:szCs w:val="36"/>
        </w:rPr>
      </w:pPr>
      <w:r w:rsidRPr="00214AF0">
        <w:rPr>
          <w:rFonts w:asciiTheme="majorHAnsi" w:hAnsiTheme="majorHAnsi"/>
          <w:sz w:val="36"/>
          <w:szCs w:val="36"/>
        </w:rPr>
        <w:t>Ask students how they define migration, and keep track of their answers on a large piece of paper or poster board.</w:t>
      </w:r>
    </w:p>
    <w:p w:rsidR="004728D0" w:rsidRPr="00214AF0" w:rsidRDefault="004728D0" w:rsidP="00214AF0">
      <w:pPr>
        <w:rPr>
          <w:rFonts w:asciiTheme="majorHAnsi" w:hAnsiTheme="majorHAnsi"/>
          <w:sz w:val="36"/>
          <w:szCs w:val="36"/>
        </w:rPr>
      </w:pPr>
    </w:p>
    <w:p w:rsidR="00214AF0" w:rsidRPr="00214AF0" w:rsidRDefault="00214AF0" w:rsidP="00214AF0">
      <w:pPr>
        <w:rPr>
          <w:rFonts w:asciiTheme="majorHAnsi" w:hAnsiTheme="majorHAnsi"/>
          <w:sz w:val="36"/>
          <w:szCs w:val="36"/>
        </w:rPr>
      </w:pPr>
    </w:p>
    <w:p w:rsidR="00214AF0" w:rsidRPr="00214AF0" w:rsidRDefault="00214AF0" w:rsidP="00214AF0">
      <w:pPr>
        <w:pStyle w:val="ListParagraph"/>
        <w:numPr>
          <w:ilvl w:val="0"/>
          <w:numId w:val="20"/>
        </w:numPr>
        <w:rPr>
          <w:rFonts w:asciiTheme="majorHAnsi" w:hAnsiTheme="majorHAnsi"/>
          <w:sz w:val="36"/>
          <w:szCs w:val="36"/>
        </w:rPr>
      </w:pPr>
      <w:r w:rsidRPr="00214AF0">
        <w:rPr>
          <w:rFonts w:asciiTheme="majorHAnsi" w:hAnsiTheme="majorHAnsi"/>
          <w:sz w:val="36"/>
          <w:szCs w:val="36"/>
        </w:rPr>
        <w:t>Ask students to form small groups and discuss the following questions:</w:t>
      </w:r>
    </w:p>
    <w:p w:rsidR="00214AF0" w:rsidRDefault="00214AF0" w:rsidP="00214AF0">
      <w:pPr>
        <w:rPr>
          <w:rFonts w:asciiTheme="majorHAnsi" w:hAnsiTheme="majorHAnsi"/>
          <w:sz w:val="36"/>
          <w:szCs w:val="36"/>
        </w:rPr>
      </w:pPr>
    </w:p>
    <w:p w:rsidR="00214AF0" w:rsidRPr="00214AF0" w:rsidRDefault="00214AF0" w:rsidP="00214AF0">
      <w:pPr>
        <w:pStyle w:val="ListParagraph"/>
        <w:numPr>
          <w:ilvl w:val="0"/>
          <w:numId w:val="20"/>
        </w:numPr>
        <w:rPr>
          <w:rFonts w:asciiTheme="majorHAnsi" w:hAnsiTheme="majorHAnsi"/>
          <w:sz w:val="36"/>
          <w:szCs w:val="36"/>
        </w:rPr>
      </w:pPr>
      <w:r w:rsidRPr="00214AF0">
        <w:rPr>
          <w:rFonts w:asciiTheme="majorHAnsi" w:hAnsiTheme="majorHAnsi"/>
          <w:sz w:val="36"/>
          <w:szCs w:val="36"/>
        </w:rPr>
        <w:t>What are the different types of human movements described in the articles?</w:t>
      </w:r>
    </w:p>
    <w:p w:rsidR="00214AF0" w:rsidRPr="00214AF0" w:rsidRDefault="00214AF0" w:rsidP="00214AF0">
      <w:pPr>
        <w:pStyle w:val="ListParagraph"/>
        <w:numPr>
          <w:ilvl w:val="0"/>
          <w:numId w:val="20"/>
        </w:numPr>
        <w:rPr>
          <w:rFonts w:asciiTheme="majorHAnsi" w:hAnsiTheme="majorHAnsi"/>
          <w:sz w:val="36"/>
          <w:szCs w:val="36"/>
        </w:rPr>
      </w:pPr>
      <w:r w:rsidRPr="00214AF0">
        <w:rPr>
          <w:rFonts w:asciiTheme="majorHAnsi" w:hAnsiTheme="majorHAnsi"/>
          <w:sz w:val="36"/>
          <w:szCs w:val="36"/>
        </w:rPr>
        <w:t>What is the most common type of human movement?</w:t>
      </w:r>
    </w:p>
    <w:p w:rsidR="00214AF0" w:rsidRPr="00214AF0" w:rsidRDefault="00214AF0" w:rsidP="00214AF0">
      <w:pPr>
        <w:pStyle w:val="ListParagraph"/>
        <w:numPr>
          <w:ilvl w:val="0"/>
          <w:numId w:val="20"/>
        </w:numPr>
        <w:rPr>
          <w:rFonts w:asciiTheme="majorHAnsi" w:hAnsiTheme="majorHAnsi"/>
          <w:sz w:val="36"/>
          <w:szCs w:val="36"/>
        </w:rPr>
      </w:pPr>
      <w:r w:rsidRPr="00214AF0">
        <w:rPr>
          <w:rFonts w:asciiTheme="majorHAnsi" w:hAnsiTheme="majorHAnsi"/>
          <w:sz w:val="36"/>
          <w:szCs w:val="36"/>
        </w:rPr>
        <w:t>Which age groups move the most? Why do students think this is the case?</w:t>
      </w:r>
    </w:p>
    <w:p w:rsidR="00214AF0" w:rsidRPr="00214AF0" w:rsidRDefault="00214AF0" w:rsidP="00214AF0">
      <w:pPr>
        <w:pStyle w:val="ListParagraph"/>
        <w:numPr>
          <w:ilvl w:val="0"/>
          <w:numId w:val="20"/>
        </w:numPr>
        <w:rPr>
          <w:rFonts w:asciiTheme="majorHAnsi" w:hAnsiTheme="majorHAnsi"/>
          <w:sz w:val="36"/>
          <w:szCs w:val="36"/>
        </w:rPr>
      </w:pPr>
      <w:r w:rsidRPr="00214AF0">
        <w:rPr>
          <w:rFonts w:asciiTheme="majorHAnsi" w:hAnsiTheme="majorHAnsi"/>
          <w:sz w:val="36"/>
          <w:szCs w:val="36"/>
        </w:rPr>
        <w:t>What types of people—by race, ethnic group, income, and education level—show the highest rate of migration? Why do students think this is the case?</w:t>
      </w:r>
    </w:p>
    <w:p w:rsidR="00214AF0" w:rsidRPr="00214AF0" w:rsidRDefault="00214AF0" w:rsidP="00214AF0">
      <w:pPr>
        <w:pStyle w:val="ListParagraph"/>
        <w:numPr>
          <w:ilvl w:val="0"/>
          <w:numId w:val="20"/>
        </w:numPr>
        <w:rPr>
          <w:rFonts w:asciiTheme="majorHAnsi" w:hAnsiTheme="majorHAnsi"/>
          <w:sz w:val="36"/>
          <w:szCs w:val="36"/>
        </w:rPr>
      </w:pPr>
      <w:r w:rsidRPr="00214AF0">
        <w:rPr>
          <w:rFonts w:asciiTheme="majorHAnsi" w:hAnsiTheme="majorHAnsi"/>
          <w:sz w:val="36"/>
          <w:szCs w:val="36"/>
        </w:rPr>
        <w:t>Why do students think the United States has a distinct pattern of regional movements? Discuss migration trends in terms of each region's economy, climate, politics, and connection to international communities.</w:t>
      </w:r>
    </w:p>
    <w:p w:rsidR="00214AF0" w:rsidRDefault="00214AF0">
      <w:pPr>
        <w:pStyle w:val="Header"/>
        <w:tabs>
          <w:tab w:val="clear" w:pos="4320"/>
          <w:tab w:val="clear" w:pos="8640"/>
        </w:tabs>
        <w:rPr>
          <w:rFonts w:ascii="Arial" w:hAnsi="Arial" w:cs="Arial"/>
          <w:b/>
          <w:bCs/>
        </w:rPr>
      </w:pPr>
    </w:p>
    <w:p w:rsidR="00214AF0" w:rsidRDefault="00214AF0">
      <w:pPr>
        <w:pStyle w:val="Header"/>
        <w:tabs>
          <w:tab w:val="clear" w:pos="4320"/>
          <w:tab w:val="clear" w:pos="8640"/>
        </w:tabs>
        <w:rPr>
          <w:rFonts w:ascii="Arial" w:hAnsi="Arial" w:cs="Arial"/>
          <w:b/>
          <w:bCs/>
        </w:rPr>
      </w:pPr>
    </w:p>
    <w:p w:rsidR="00214AF0" w:rsidRPr="00214AF0" w:rsidRDefault="00214AF0">
      <w:pPr>
        <w:pStyle w:val="Header"/>
        <w:tabs>
          <w:tab w:val="clear" w:pos="4320"/>
          <w:tab w:val="clear" w:pos="8640"/>
        </w:tabs>
        <w:rPr>
          <w:rFonts w:ascii="Arial" w:hAnsi="Arial" w:cs="Arial"/>
          <w:bCs/>
        </w:rPr>
        <w:sectPr w:rsidR="00214AF0" w:rsidRPr="00214AF0">
          <w:headerReference w:type="default" r:id="rId23"/>
          <w:pgSz w:w="12240" w:h="15840"/>
          <w:pgMar w:top="3168" w:right="720" w:bottom="720" w:left="1080" w:header="288" w:footer="288" w:gutter="0"/>
          <w:cols w:space="720"/>
          <w:docGrid w:linePitch="360"/>
        </w:sectPr>
      </w:pPr>
      <w:r w:rsidRPr="00214AF0">
        <w:rPr>
          <w:rFonts w:ascii="Arial" w:hAnsi="Arial" w:cs="Arial"/>
          <w:bCs/>
        </w:rPr>
        <w:t xml:space="preserve">STUDENTS WILL COME UP WITH THEIR OWN QUESTIONS AFTER PROMPTED AND SHOWN (AS EXAMPLES ABOVE). </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b/>
          <w:bCs/>
        </w:rPr>
      </w:pPr>
      <w:r>
        <w:rPr>
          <w:rFonts w:ascii="Arial" w:hAnsi="Arial" w:cs="Arial"/>
          <w:b/>
          <w:bCs/>
        </w:rPr>
        <w:t xml:space="preserve">What sequence of teaching and learning experiences will equip </w:t>
      </w:r>
      <w:proofErr w:type="gramStart"/>
      <w:r>
        <w:rPr>
          <w:rFonts w:ascii="Arial" w:hAnsi="Arial" w:cs="Arial"/>
          <w:b/>
          <w:bCs/>
        </w:rPr>
        <w:t>students</w:t>
      </w:r>
      <w:proofErr w:type="gramEnd"/>
    </w:p>
    <w:p w:rsidR="004728D0" w:rsidRDefault="004728D0">
      <w:pPr>
        <w:pStyle w:val="Header"/>
        <w:tabs>
          <w:tab w:val="clear" w:pos="4320"/>
          <w:tab w:val="clear" w:pos="8640"/>
        </w:tabs>
        <w:jc w:val="center"/>
        <w:rPr>
          <w:rFonts w:ascii="Arial" w:hAnsi="Arial" w:cs="Arial"/>
          <w:b/>
          <w:bCs/>
        </w:rPr>
      </w:pPr>
      <w:proofErr w:type="gramStart"/>
      <w:r>
        <w:rPr>
          <w:rFonts w:ascii="Arial" w:hAnsi="Arial" w:cs="Arial"/>
          <w:b/>
          <w:bCs/>
        </w:rPr>
        <w:t>to</w:t>
      </w:r>
      <w:proofErr w:type="gramEnd"/>
      <w:r>
        <w:rPr>
          <w:rFonts w:ascii="Arial" w:hAnsi="Arial" w:cs="Arial"/>
          <w:b/>
          <w:bCs/>
        </w:rPr>
        <w:t xml:space="preserve"> develop and demonstrate the desired understandings?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10656"/>
      </w:tblGrid>
      <w:tr w:rsidR="004728D0">
        <w:trPr>
          <w:trHeight w:hRule="exact" w:val="288"/>
        </w:trPr>
        <w:tc>
          <w:tcPr>
            <w:tcW w:w="10656" w:type="dxa"/>
          </w:tcPr>
          <w:p w:rsidR="004728D0" w:rsidRDefault="004728D0">
            <w:pPr>
              <w:pStyle w:val="Header"/>
              <w:tabs>
                <w:tab w:val="clear" w:pos="4320"/>
                <w:tab w:val="clear" w:pos="8640"/>
              </w:tabs>
              <w:rPr>
                <w:rFonts w:ascii="Arial" w:hAnsi="Arial" w:cs="Arial"/>
              </w:rPr>
            </w:pPr>
            <w:r>
              <w:rPr>
                <w:rFonts w:ascii="Arial" w:hAnsi="Arial" w:cs="Arial"/>
              </w:rPr>
              <w:t xml:space="preserve">Consider the WHERE elements from the </w:t>
            </w:r>
            <w:r>
              <w:rPr>
                <w:rFonts w:ascii="Arial" w:hAnsi="Arial" w:cs="Arial"/>
                <w:i/>
                <w:iCs/>
              </w:rPr>
              <w:t>student’s</w:t>
            </w:r>
            <w:r>
              <w:rPr>
                <w:rFonts w:ascii="Arial" w:hAnsi="Arial" w:cs="Arial"/>
              </w:rPr>
              <w:t xml:space="preserve"> perspective</w:t>
            </w:r>
          </w:p>
        </w:tc>
      </w:tr>
      <w:tr w:rsidR="004728D0">
        <w:trPr>
          <w:trHeight w:hRule="exact" w:val="9297"/>
        </w:trPr>
        <w:tc>
          <w:tcPr>
            <w:tcW w:w="10656" w:type="dxa"/>
          </w:tcPr>
          <w:p w:rsidR="00D75952" w:rsidRDefault="00D75952" w:rsidP="00D75952">
            <w:pPr>
              <w:rPr>
                <w:b/>
                <w:highlight w:val="yellow"/>
              </w:rPr>
            </w:pPr>
          </w:p>
          <w:p w:rsidR="00D75952" w:rsidRPr="00D75952" w:rsidRDefault="00D75952" w:rsidP="00D75952">
            <w:pPr>
              <w:rPr>
                <w:b/>
              </w:rPr>
            </w:pPr>
            <w:r w:rsidRPr="00D75952">
              <w:rPr>
                <w:b/>
                <w:highlight w:val="yellow"/>
              </w:rPr>
              <w:t>W= How will I help learners know what they will be learning? Why this is worth learning? What evidence will show their learning? How their performance will be evaluated?</w:t>
            </w:r>
            <w:r w:rsidRPr="00D75952">
              <w:rPr>
                <w:b/>
              </w:rPr>
              <w:t xml:space="preserve"> </w:t>
            </w:r>
          </w:p>
          <w:p w:rsidR="00D75952" w:rsidRPr="00D75952" w:rsidRDefault="00D75952" w:rsidP="00D75952">
            <w:r w:rsidRPr="00D75952">
              <w:t>We are going to have meetings in the morning to keep the groups on task and share with the entire class. We will start the unit out by first having a weeklong lesson plan on how to research and organization information. I want the students to determine why it's important that we learn about the migration process through discussions during morning meeting and during other times throughout the day. The unit will end with a “choice” of a presentation of a (group created) wrap up illustrating why migration played such an important role through history and the struggles and successes migration brought. The students will their presentation with another class somewhere else in the US through web services like blogs or creating an internet web page/</w:t>
            </w:r>
            <w:proofErr w:type="spellStart"/>
            <w:r w:rsidRPr="00D75952">
              <w:t>wikispaces</w:t>
            </w:r>
            <w:proofErr w:type="spellEnd"/>
            <w:r w:rsidRPr="00D75952">
              <w:t xml:space="preserve"> </w:t>
            </w:r>
          </w:p>
          <w:p w:rsidR="00D75952" w:rsidRPr="00D75952" w:rsidRDefault="00D75952" w:rsidP="00D75952">
            <w:r w:rsidRPr="00D75952">
              <w:t>(</w:t>
            </w:r>
            <w:proofErr w:type="gramStart"/>
            <w:r w:rsidRPr="00D75952">
              <w:t>or</w:t>
            </w:r>
            <w:proofErr w:type="gramEnd"/>
            <w:r w:rsidRPr="00D75952">
              <w:t xml:space="preserve">/ group created) a class </w:t>
            </w:r>
            <w:proofErr w:type="spellStart"/>
            <w:r w:rsidRPr="00D75952">
              <w:t>newletter</w:t>
            </w:r>
            <w:proofErr w:type="spellEnd"/>
            <w:r w:rsidRPr="00D75952">
              <w:t xml:space="preserve"> which will be presented to other classes and the community at large. If time permits, the students who decided to create the newsletter will exhibit in the base library. The student’s findings will be authentic and reach an audience bigger than our classroom or fellow students.</w:t>
            </w:r>
          </w:p>
          <w:p w:rsidR="00D75952" w:rsidRDefault="00D75952" w:rsidP="00D75952">
            <w:pPr>
              <w:rPr>
                <w:b/>
                <w:highlight w:val="yellow"/>
              </w:rPr>
            </w:pPr>
          </w:p>
          <w:p w:rsidR="00D75952" w:rsidRPr="00D75952" w:rsidRDefault="00D75952" w:rsidP="00D75952">
            <w:pPr>
              <w:rPr>
                <w:b/>
              </w:rPr>
            </w:pPr>
            <w:r w:rsidRPr="00D75952">
              <w:rPr>
                <w:b/>
                <w:highlight w:val="yellow"/>
              </w:rPr>
              <w:t>H= How will I hook and engage the learners? In what ways will I help them connect desired learning to their experiences and interests?</w:t>
            </w:r>
            <w:r w:rsidRPr="00D75952">
              <w:rPr>
                <w:b/>
              </w:rPr>
              <w:t xml:space="preserve"> </w:t>
            </w:r>
          </w:p>
          <w:p w:rsidR="00D75952" w:rsidRPr="00D75952" w:rsidRDefault="00D75952" w:rsidP="00D75952">
            <w:r w:rsidRPr="00D75952">
              <w:t xml:space="preserve">After the lesson on researching data, we will start with reading a book called </w:t>
            </w:r>
            <w:r w:rsidRPr="00D75952">
              <w:rPr>
                <w:i/>
              </w:rPr>
              <w:t>The Witch of Blackbird Pond</w:t>
            </w:r>
            <w:r w:rsidRPr="00D75952">
              <w:t xml:space="preserve"> by Elizabeth George Speare. The book deals with details of the</w:t>
            </w:r>
            <w:r w:rsidRPr="00D75952">
              <w:rPr>
                <w:color w:val="FF0000"/>
              </w:rPr>
              <w:t xml:space="preserve"> </w:t>
            </w:r>
            <w:r w:rsidRPr="00D75952">
              <w:t xml:space="preserve">struggle and pain while starting new lives in a new land.  </w:t>
            </w:r>
          </w:p>
          <w:p w:rsidR="00D75952" w:rsidRPr="00D75952" w:rsidRDefault="00D75952" w:rsidP="00D75952">
            <w:r w:rsidRPr="00D75952">
              <w:t>After reading about a new life as a Quaker, the students explore various questions such as:</w:t>
            </w:r>
          </w:p>
          <w:p w:rsidR="00D75952" w:rsidRPr="00D75952" w:rsidRDefault="00D75952" w:rsidP="00D75952">
            <w:pPr>
              <w:pStyle w:val="ListParagraph"/>
              <w:numPr>
                <w:ilvl w:val="0"/>
                <w:numId w:val="14"/>
              </w:numPr>
              <w:spacing w:after="200" w:line="276" w:lineRule="auto"/>
            </w:pPr>
            <w:r w:rsidRPr="00D75952">
              <w:t>What reasons that people migrate?</w:t>
            </w:r>
          </w:p>
          <w:p w:rsidR="00D75952" w:rsidRPr="00D75952" w:rsidRDefault="00D75952" w:rsidP="00D75952">
            <w:pPr>
              <w:pStyle w:val="ListParagraph"/>
              <w:numPr>
                <w:ilvl w:val="0"/>
                <w:numId w:val="14"/>
              </w:numPr>
              <w:spacing w:after="200" w:line="276" w:lineRule="auto"/>
            </w:pPr>
            <w:r w:rsidRPr="00D75952">
              <w:t>What environmental factors allow people to migrate?</w:t>
            </w:r>
          </w:p>
          <w:p w:rsidR="00D75952" w:rsidRPr="00D75952" w:rsidRDefault="00D75952" w:rsidP="00D75952">
            <w:pPr>
              <w:pStyle w:val="ListParagraph"/>
              <w:numPr>
                <w:ilvl w:val="0"/>
                <w:numId w:val="14"/>
              </w:numPr>
              <w:spacing w:after="200" w:line="276" w:lineRule="auto"/>
            </w:pPr>
            <w:r w:rsidRPr="00D75952">
              <w:t>What encourages/discourages people to leave their only home in the migration process?</w:t>
            </w:r>
          </w:p>
          <w:p w:rsidR="00D75952" w:rsidRPr="00D75952" w:rsidRDefault="00D75952" w:rsidP="00D75952">
            <w:pPr>
              <w:pStyle w:val="ListParagraph"/>
              <w:numPr>
                <w:ilvl w:val="0"/>
                <w:numId w:val="14"/>
              </w:numPr>
              <w:spacing w:after="200" w:line="276" w:lineRule="auto"/>
            </w:pPr>
            <w:r w:rsidRPr="00D75952">
              <w:t xml:space="preserve">What laws encourage/discourage migration (through various time frames)? </w:t>
            </w:r>
          </w:p>
          <w:p w:rsidR="00D75952" w:rsidRPr="00D75952" w:rsidRDefault="00D75952" w:rsidP="00D75952">
            <w:r w:rsidRPr="00D75952">
              <w:t xml:space="preserve">After discussion, I will have three KWL charts: Purpose of Migration, Impact of Migration (leaving and coming to the new world), and Habitat Impact of Migration. </w:t>
            </w:r>
          </w:p>
          <w:p w:rsidR="00D75952" w:rsidRPr="00D75952" w:rsidRDefault="00D75952" w:rsidP="00D75952">
            <w:r w:rsidRPr="00D75952">
              <w:t xml:space="preserve">Students will then be informed that a time has come for them to know their past and to do that, they will study their past through informal questions to family members and trace back as far back as they can (their own family roots) this will be fun and exciting and all of the students will be involved. Photos, artifacts “show and tell” and at the end of the collection period, we will have a festival – A Festival of reading) and the students will share what they found. </w:t>
            </w:r>
          </w:p>
          <w:p w:rsidR="004728D0" w:rsidRDefault="004728D0"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p w:rsidR="00D75952" w:rsidRDefault="00D75952" w:rsidP="00D73F6B">
            <w:pPr>
              <w:pStyle w:val="Header"/>
              <w:tabs>
                <w:tab w:val="clear" w:pos="4320"/>
                <w:tab w:val="clear" w:pos="8640"/>
              </w:tabs>
              <w:spacing w:after="120"/>
              <w:rPr>
                <w:rFonts w:ascii="Arial" w:hAnsi="Arial" w:cs="Arial"/>
              </w:rPr>
            </w:pPr>
          </w:p>
        </w:tc>
      </w:tr>
      <w:tr w:rsidR="004728D0">
        <w:trPr>
          <w:trHeight w:hRule="exact" w:val="360"/>
        </w:trPr>
        <w:tc>
          <w:tcPr>
            <w:tcW w:w="10656"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H</w:t>
            </w:r>
          </w:p>
        </w:tc>
      </w:tr>
    </w:tbl>
    <w:p w:rsidR="00D75952" w:rsidRDefault="00D75952">
      <w:pPr>
        <w:pStyle w:val="Header"/>
        <w:tabs>
          <w:tab w:val="clear" w:pos="4320"/>
          <w:tab w:val="clear" w:pos="8640"/>
        </w:tabs>
      </w:pPr>
    </w:p>
    <w:tbl>
      <w:tblPr>
        <w:tblW w:w="0" w:type="auto"/>
        <w:tblBorders>
          <w:top w:val="single" w:sz="4" w:space="0" w:color="auto"/>
          <w:left w:val="single" w:sz="4" w:space="0" w:color="auto"/>
          <w:bottom w:val="single" w:sz="4" w:space="0" w:color="auto"/>
          <w:right w:val="single" w:sz="4" w:space="0" w:color="auto"/>
        </w:tblBorders>
        <w:tblLook w:val="0000"/>
      </w:tblPr>
      <w:tblGrid>
        <w:gridCol w:w="10656"/>
      </w:tblGrid>
      <w:tr w:rsidR="00D75952" w:rsidTr="00327E3D">
        <w:trPr>
          <w:trHeight w:hRule="exact" w:val="288"/>
        </w:trPr>
        <w:tc>
          <w:tcPr>
            <w:tcW w:w="10656" w:type="dxa"/>
          </w:tcPr>
          <w:p w:rsidR="00D75952" w:rsidRDefault="00D75952" w:rsidP="00327E3D">
            <w:pPr>
              <w:pStyle w:val="Header"/>
              <w:tabs>
                <w:tab w:val="clear" w:pos="4320"/>
                <w:tab w:val="clear" w:pos="8640"/>
              </w:tabs>
              <w:rPr>
                <w:rFonts w:ascii="Arial" w:hAnsi="Arial" w:cs="Arial"/>
              </w:rPr>
            </w:pPr>
            <w:r>
              <w:rPr>
                <w:rFonts w:ascii="Arial" w:hAnsi="Arial" w:cs="Arial"/>
              </w:rPr>
              <w:lastRenderedPageBreak/>
              <w:t xml:space="preserve">Consider the WHERE elements from the </w:t>
            </w:r>
            <w:r>
              <w:rPr>
                <w:rFonts w:ascii="Arial" w:hAnsi="Arial" w:cs="Arial"/>
                <w:i/>
                <w:iCs/>
              </w:rPr>
              <w:t>student’s</w:t>
            </w:r>
            <w:r>
              <w:rPr>
                <w:rFonts w:ascii="Arial" w:hAnsi="Arial" w:cs="Arial"/>
              </w:rPr>
              <w:t xml:space="preserve"> perspective</w:t>
            </w:r>
          </w:p>
        </w:tc>
      </w:tr>
      <w:tr w:rsidR="00D75952" w:rsidTr="00327E3D">
        <w:trPr>
          <w:trHeight w:hRule="exact" w:val="9297"/>
        </w:trPr>
        <w:tc>
          <w:tcPr>
            <w:tcW w:w="10656" w:type="dxa"/>
          </w:tcPr>
          <w:p w:rsidR="00D75952" w:rsidRPr="00521E2A" w:rsidRDefault="00D75952" w:rsidP="00D75952">
            <w:pPr>
              <w:rPr>
                <w:b/>
              </w:rPr>
            </w:pPr>
            <w:r w:rsidRPr="00521E2A">
              <w:rPr>
                <w:b/>
                <w:highlight w:val="yellow"/>
              </w:rPr>
              <w:t>E= How will I equip students to master indentified standards and succeed with the targeted performances? What learning experiences will help develop and deepen understanding of important ideas?</w:t>
            </w:r>
          </w:p>
          <w:p w:rsidR="00D75952" w:rsidRDefault="00D75952" w:rsidP="00D75952">
            <w:r>
              <w:t xml:space="preserve">The students will inherit tools for life challenges. They will learn </w:t>
            </w:r>
            <w:r w:rsidRPr="00521E2A">
              <w:t xml:space="preserve">how to take notes, research with different resources, organize information, </w:t>
            </w:r>
            <w:r>
              <w:t xml:space="preserve">and hold onto </w:t>
            </w:r>
            <w:r w:rsidRPr="00521E2A">
              <w:t xml:space="preserve">learning tools that will help them become lifelong learners, historians, scientists, readers and writers. </w:t>
            </w:r>
          </w:p>
          <w:p w:rsidR="00D75952" w:rsidRDefault="00D75952" w:rsidP="00D75952">
            <w:r w:rsidRPr="00521E2A">
              <w:t xml:space="preserve">Students will choose one book to read by </w:t>
            </w:r>
            <w:proofErr w:type="gramStart"/>
            <w:r w:rsidRPr="00521E2A">
              <w:t>themselves</w:t>
            </w:r>
            <w:proofErr w:type="gramEnd"/>
            <w:r w:rsidRPr="00521E2A">
              <w:t xml:space="preserve"> (just right) from a provided list that follows immigration facts </w:t>
            </w:r>
            <w:r>
              <w:t xml:space="preserve">(non-fictional books) on Migration. </w:t>
            </w:r>
          </w:p>
          <w:p w:rsidR="00D75952" w:rsidRDefault="00D75952" w:rsidP="00D75952"/>
          <w:p w:rsidR="00D75952" w:rsidRPr="00521E2A" w:rsidRDefault="00D75952" w:rsidP="00D75952">
            <w:pPr>
              <w:rPr>
                <w:b/>
              </w:rPr>
            </w:pPr>
            <w:r w:rsidRPr="00521E2A">
              <w:rPr>
                <w:b/>
                <w:highlight w:val="yellow"/>
              </w:rPr>
              <w:t>R= How will I encourage the learners to rethink previous learning? How will I encourage ongoing revision and refinement?</w:t>
            </w:r>
            <w:r w:rsidRPr="00521E2A">
              <w:rPr>
                <w:b/>
              </w:rPr>
              <w:t xml:space="preserve"> </w:t>
            </w:r>
          </w:p>
          <w:p w:rsidR="00D75952" w:rsidRPr="00521E2A" w:rsidRDefault="00D75952" w:rsidP="00D75952">
            <w:r>
              <w:t>Through short bursts of conferencing</w:t>
            </w:r>
            <w:r w:rsidRPr="00521E2A">
              <w:t xml:space="preserve"> </w:t>
            </w:r>
            <w:r>
              <w:t>(</w:t>
            </w:r>
            <w:r w:rsidRPr="00521E2A">
              <w:t xml:space="preserve">5-7 minutes) I </w:t>
            </w:r>
            <w:r>
              <w:t xml:space="preserve">will be </w:t>
            </w:r>
            <w:r w:rsidRPr="00521E2A">
              <w:t xml:space="preserve">able push them deeper into their research and understanding. My goal is to </w:t>
            </w:r>
            <w:r>
              <w:t>assist the students into their own understanding and weed</w:t>
            </w:r>
            <w:r w:rsidRPr="00521E2A">
              <w:t xml:space="preserve"> out the important ideas and enduring understandings. I will also be looking for the skills we learn throughout the week, seeing that they are able to use them in real world experiences and over different contexts.  The students will be presenting information that they learned to a younger elementary class </w:t>
            </w:r>
            <w:r>
              <w:t xml:space="preserve">(possibility) </w:t>
            </w:r>
            <w:r w:rsidRPr="00521E2A">
              <w:t xml:space="preserve">and also on the web/ blog. The will re-examine and provide the information to their audience as to why migration was so important to the expansion of humanity (example/sharing ideas and learning from one another) through the actual migration process. </w:t>
            </w:r>
          </w:p>
          <w:p w:rsidR="00D75952" w:rsidRPr="00521E2A" w:rsidRDefault="00D75952" w:rsidP="00D75952">
            <w:pPr>
              <w:rPr>
                <w:b/>
                <w:highlight w:val="yellow"/>
              </w:rPr>
            </w:pPr>
          </w:p>
          <w:p w:rsidR="00D75952" w:rsidRPr="00521E2A" w:rsidRDefault="00D75952" w:rsidP="00D75952">
            <w:pPr>
              <w:rPr>
                <w:b/>
                <w:highlight w:val="yellow"/>
              </w:rPr>
            </w:pPr>
          </w:p>
          <w:p w:rsidR="00D75952" w:rsidRPr="00521E2A" w:rsidRDefault="00D75952" w:rsidP="00D75952">
            <w:pPr>
              <w:rPr>
                <w:b/>
              </w:rPr>
            </w:pPr>
            <w:r w:rsidRPr="00521E2A">
              <w:rPr>
                <w:b/>
                <w:highlight w:val="yellow"/>
              </w:rPr>
              <w:t>E= How will I promote students' self evaluation and reflection?</w:t>
            </w:r>
            <w:r w:rsidRPr="00521E2A">
              <w:rPr>
                <w:b/>
              </w:rPr>
              <w:t xml:space="preserve"> </w:t>
            </w:r>
          </w:p>
          <w:p w:rsidR="00D75952" w:rsidRPr="00521E2A" w:rsidRDefault="00D75952" w:rsidP="00D75952">
            <w:r w:rsidRPr="00521E2A">
              <w:t>My students will spend 12 minutes at the end of each day reflecting on that day's research and learning</w:t>
            </w:r>
            <w:r>
              <w:t xml:space="preserve"> – they will do this through journaling</w:t>
            </w:r>
            <w:r w:rsidRPr="00521E2A">
              <w:t xml:space="preserve">. I will guide them to think about what they are learning and try to apply it in other ways if possible. Each student will be asked to write 2 goals for the next day and discuss whether they met their goals from the previous day. At the end of the unit, we will self evaluate to see how we did through different aspects of study and reflect on what they got out of the unit. Students will also be asked to choose if they would rather evaluate through group discussion of what they learned that particular day. There will be groups of </w:t>
            </w:r>
            <w:r>
              <w:t xml:space="preserve">3 to </w:t>
            </w:r>
            <w:r w:rsidRPr="00521E2A">
              <w:t xml:space="preserve">5 students and each will have a role in their contribution to the group discussion i.e. 1 student will write, 1 student will proofread, 1 student will be the artist, 1 student will be the narrator and the last student will tie the processes together. I will discuss and model for them as to what is to </w:t>
            </w:r>
            <w:r>
              <w:t xml:space="preserve">be </w:t>
            </w:r>
            <w:r w:rsidRPr="00521E2A">
              <w:t xml:space="preserve">expected for each of their roles.  </w:t>
            </w: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tc>
      </w:tr>
      <w:tr w:rsidR="00D75952" w:rsidTr="00327E3D">
        <w:trPr>
          <w:trHeight w:hRule="exact" w:val="360"/>
        </w:trPr>
        <w:tc>
          <w:tcPr>
            <w:tcW w:w="10656" w:type="dxa"/>
            <w:vAlign w:val="center"/>
          </w:tcPr>
          <w:p w:rsidR="00D75952" w:rsidRDefault="00D75952" w:rsidP="00327E3D">
            <w:pPr>
              <w:pStyle w:val="Header"/>
              <w:tabs>
                <w:tab w:val="clear" w:pos="4320"/>
                <w:tab w:val="clear" w:pos="8640"/>
              </w:tabs>
              <w:jc w:val="right"/>
              <w:rPr>
                <w:rFonts w:ascii="Arial" w:hAnsi="Arial" w:cs="Arial"/>
                <w:b/>
                <w:bCs/>
              </w:rPr>
            </w:pPr>
            <w:r>
              <w:rPr>
                <w:rFonts w:ascii="Arial" w:hAnsi="Arial" w:cs="Arial"/>
                <w:b/>
                <w:bCs/>
              </w:rPr>
              <w:t>H</w:t>
            </w:r>
          </w:p>
        </w:tc>
      </w:tr>
    </w:tbl>
    <w:p w:rsidR="00D75952" w:rsidRDefault="00D75952">
      <w:r>
        <w:br w:type="page"/>
      </w:r>
    </w:p>
    <w:tbl>
      <w:tblPr>
        <w:tblW w:w="0" w:type="auto"/>
        <w:tblBorders>
          <w:top w:val="single" w:sz="4" w:space="0" w:color="auto"/>
          <w:left w:val="single" w:sz="4" w:space="0" w:color="auto"/>
          <w:bottom w:val="single" w:sz="4" w:space="0" w:color="auto"/>
          <w:right w:val="single" w:sz="4" w:space="0" w:color="auto"/>
        </w:tblBorders>
        <w:tblLook w:val="0000"/>
      </w:tblPr>
      <w:tblGrid>
        <w:gridCol w:w="10656"/>
      </w:tblGrid>
      <w:tr w:rsidR="00D75952" w:rsidTr="00327E3D">
        <w:trPr>
          <w:trHeight w:hRule="exact" w:val="288"/>
        </w:trPr>
        <w:tc>
          <w:tcPr>
            <w:tcW w:w="10656" w:type="dxa"/>
          </w:tcPr>
          <w:p w:rsidR="00D75952" w:rsidRDefault="00D75952" w:rsidP="00327E3D">
            <w:pPr>
              <w:pStyle w:val="Header"/>
              <w:tabs>
                <w:tab w:val="clear" w:pos="4320"/>
                <w:tab w:val="clear" w:pos="8640"/>
              </w:tabs>
              <w:rPr>
                <w:rFonts w:ascii="Arial" w:hAnsi="Arial" w:cs="Arial"/>
              </w:rPr>
            </w:pPr>
            <w:r>
              <w:rPr>
                <w:rFonts w:ascii="Arial" w:hAnsi="Arial" w:cs="Arial"/>
              </w:rPr>
              <w:lastRenderedPageBreak/>
              <w:t xml:space="preserve">Consider the WHERE elements from the </w:t>
            </w:r>
            <w:r>
              <w:rPr>
                <w:rFonts w:ascii="Arial" w:hAnsi="Arial" w:cs="Arial"/>
                <w:i/>
                <w:iCs/>
              </w:rPr>
              <w:t>student’s</w:t>
            </w:r>
            <w:r>
              <w:rPr>
                <w:rFonts w:ascii="Arial" w:hAnsi="Arial" w:cs="Arial"/>
              </w:rPr>
              <w:t xml:space="preserve"> perspective</w:t>
            </w:r>
          </w:p>
        </w:tc>
      </w:tr>
      <w:tr w:rsidR="00D75952" w:rsidTr="00327E3D">
        <w:trPr>
          <w:trHeight w:hRule="exact" w:val="9297"/>
        </w:trPr>
        <w:tc>
          <w:tcPr>
            <w:tcW w:w="10656" w:type="dxa"/>
          </w:tcPr>
          <w:p w:rsidR="00D75952" w:rsidRDefault="00D75952" w:rsidP="00327E3D">
            <w:pPr>
              <w:pStyle w:val="Header"/>
              <w:tabs>
                <w:tab w:val="clear" w:pos="4320"/>
                <w:tab w:val="clear" w:pos="8640"/>
              </w:tabs>
              <w:spacing w:after="120"/>
              <w:rPr>
                <w:rFonts w:ascii="Arial" w:hAnsi="Arial" w:cs="Arial"/>
              </w:rPr>
            </w:pPr>
          </w:p>
          <w:p w:rsidR="00D75952" w:rsidRPr="00521E2A" w:rsidRDefault="00D75952" w:rsidP="00D75952">
            <w:pPr>
              <w:rPr>
                <w:b/>
              </w:rPr>
            </w:pPr>
            <w:r w:rsidRPr="00521E2A">
              <w:rPr>
                <w:b/>
                <w:highlight w:val="yellow"/>
              </w:rPr>
              <w:t>T= How will I tailor the learning activities and my teaching to address the different readiness levels, learning profiles, and interests of my students?</w:t>
            </w:r>
            <w:r w:rsidRPr="00521E2A">
              <w:rPr>
                <w:b/>
              </w:rPr>
              <w:t xml:space="preserve"> </w:t>
            </w:r>
          </w:p>
          <w:p w:rsidR="00D75952" w:rsidRPr="00521E2A" w:rsidRDefault="00D75952" w:rsidP="00D75952">
            <w:r>
              <w:t>The</w:t>
            </w:r>
            <w:r w:rsidRPr="00521E2A">
              <w:t xml:space="preserve"> students are choosing their </w:t>
            </w:r>
            <w:r>
              <w:t xml:space="preserve">own books and web sites for researching in groups but </w:t>
            </w:r>
            <w:r w:rsidRPr="00521E2A">
              <w:t xml:space="preserve">the activities have already been tailored </w:t>
            </w:r>
            <w:r>
              <w:t xml:space="preserve">by my pre-selecting what they will be looking at and researching. They still have choices but tailored ones for proper course directives. </w:t>
            </w:r>
            <w:r w:rsidRPr="00521E2A">
              <w:t xml:space="preserve"> After </w:t>
            </w:r>
            <w:r>
              <w:t>observing their</w:t>
            </w:r>
            <w:r w:rsidRPr="00521E2A">
              <w:t xml:space="preserve"> skills</w:t>
            </w:r>
            <w:r>
              <w:t>, I will select certain</w:t>
            </w:r>
            <w:r w:rsidRPr="00521E2A">
              <w:t xml:space="preserve"> mini-lessons throughout</w:t>
            </w:r>
            <w:r>
              <w:t xml:space="preserve"> as a way of guiding them into the right </w:t>
            </w:r>
            <w:proofErr w:type="gramStart"/>
            <w:r>
              <w:t>direction</w:t>
            </w:r>
            <w:r w:rsidRPr="00521E2A">
              <w:t>,</w:t>
            </w:r>
            <w:proofErr w:type="gramEnd"/>
            <w:r w:rsidRPr="00521E2A">
              <w:t xml:space="preserve"> I will take smaller groups to go over enduring ideas to help cement them further. With having students work together on this long term assignment, they are able to bring to the table the skills they already possess. </w:t>
            </w:r>
          </w:p>
          <w:p w:rsidR="00D75952" w:rsidRPr="00521E2A" w:rsidRDefault="00D75952" w:rsidP="00D75952">
            <w:pPr>
              <w:rPr>
                <w:b/>
                <w:highlight w:val="yellow"/>
              </w:rPr>
            </w:pPr>
          </w:p>
          <w:p w:rsidR="00D75952" w:rsidRPr="00521E2A" w:rsidRDefault="00D75952" w:rsidP="00D75952">
            <w:pPr>
              <w:rPr>
                <w:b/>
              </w:rPr>
            </w:pPr>
            <w:r w:rsidRPr="00521E2A">
              <w:rPr>
                <w:b/>
                <w:highlight w:val="yellow"/>
              </w:rPr>
              <w:t>O= How will the learning experiences be organized to maximize engaging and effective learning? What sequence will work best for my students and this content?</w:t>
            </w:r>
          </w:p>
          <w:p w:rsidR="00D75952" w:rsidRPr="00521E2A" w:rsidRDefault="00D75952" w:rsidP="00D75952">
            <w:r>
              <w:t xml:space="preserve">The students </w:t>
            </w:r>
            <w:r w:rsidRPr="00521E2A">
              <w:t>will be learn</w:t>
            </w:r>
            <w:r>
              <w:t>ing</w:t>
            </w:r>
            <w:r w:rsidRPr="00521E2A">
              <w:t xml:space="preserve"> small skills such as how to research and find certain types of information, gather factual data and tie it all together throughout the week letting my students see the importance of each mini-lesson we discuss and learn. From the beginning, we are working on authentic learning (sharing with people outside of the class if possible and feasible and if not will find the solution with other classes – regardless, they will get the chance to present). The end product will be a class performance (after organization) and all will work as a team – the smaller groups joining in with the class as a whole to raise awareness to migration</w:t>
            </w:r>
            <w:r>
              <w:t xml:space="preserve"> and the struggles that made our Nation great. </w:t>
            </w:r>
          </w:p>
          <w:p w:rsidR="00D75952" w:rsidRPr="00521E2A" w:rsidRDefault="00D75952" w:rsidP="00D75952"/>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p w:rsidR="00D75952" w:rsidRDefault="00D75952" w:rsidP="00327E3D">
            <w:pPr>
              <w:pStyle w:val="Header"/>
              <w:tabs>
                <w:tab w:val="clear" w:pos="4320"/>
                <w:tab w:val="clear" w:pos="8640"/>
              </w:tabs>
              <w:spacing w:after="120"/>
              <w:rPr>
                <w:rFonts w:ascii="Arial" w:hAnsi="Arial" w:cs="Arial"/>
              </w:rPr>
            </w:pPr>
          </w:p>
        </w:tc>
      </w:tr>
      <w:tr w:rsidR="00D75952" w:rsidTr="00327E3D">
        <w:trPr>
          <w:trHeight w:hRule="exact" w:val="360"/>
        </w:trPr>
        <w:tc>
          <w:tcPr>
            <w:tcW w:w="10656" w:type="dxa"/>
            <w:vAlign w:val="center"/>
          </w:tcPr>
          <w:p w:rsidR="00D75952" w:rsidRDefault="00D75952" w:rsidP="00327E3D">
            <w:pPr>
              <w:pStyle w:val="Header"/>
              <w:tabs>
                <w:tab w:val="clear" w:pos="4320"/>
                <w:tab w:val="clear" w:pos="8640"/>
              </w:tabs>
              <w:jc w:val="right"/>
              <w:rPr>
                <w:rFonts w:ascii="Arial" w:hAnsi="Arial" w:cs="Arial"/>
                <w:b/>
                <w:bCs/>
              </w:rPr>
            </w:pPr>
            <w:r>
              <w:rPr>
                <w:rFonts w:ascii="Arial" w:hAnsi="Arial" w:cs="Arial"/>
                <w:b/>
                <w:bCs/>
              </w:rPr>
              <w:t>H</w:t>
            </w:r>
          </w:p>
        </w:tc>
      </w:tr>
    </w:tbl>
    <w:p w:rsidR="004728D0" w:rsidRDefault="004728D0">
      <w:pPr>
        <w:pStyle w:val="Header"/>
        <w:tabs>
          <w:tab w:val="clear" w:pos="4320"/>
          <w:tab w:val="clear" w:pos="8640"/>
        </w:tabs>
      </w:pPr>
    </w:p>
    <w:sectPr w:rsidR="004728D0" w:rsidSect="004F0449">
      <w:headerReference w:type="default" r:id="rId24"/>
      <w:pgSz w:w="12240" w:h="15840"/>
      <w:pgMar w:top="3168" w:right="720" w:bottom="720" w:left="1080" w:header="288"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3DC" w:rsidRDefault="00AD23DC">
      <w:r>
        <w:separator/>
      </w:r>
    </w:p>
  </w:endnote>
  <w:endnote w:type="continuationSeparator" w:id="0">
    <w:p w:rsidR="00AD23DC" w:rsidRDefault="00AD23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DC" w:rsidRDefault="000B77A4">
    <w:pPr>
      <w:pStyle w:val="Footer"/>
      <w:tabs>
        <w:tab w:val="clear" w:pos="8640"/>
        <w:tab w:val="right" w:pos="10440"/>
      </w:tabs>
      <w:rPr>
        <w:rFonts w:ascii="Arial" w:hAnsi="Arial"/>
      </w:rPr>
    </w:pPr>
    <w:r>
      <w:rPr>
        <w:rFonts w:ascii="Arial" w:hAnsi="Arial"/>
      </w:rPr>
      <w:fldChar w:fldCharType="begin"/>
    </w:r>
    <w:r w:rsidR="00AD23DC">
      <w:rPr>
        <w:rFonts w:ascii="Arial" w:hAnsi="Arial"/>
      </w:rPr>
      <w:instrText xml:space="preserve"> FILENAME </w:instrText>
    </w:r>
    <w:r>
      <w:rPr>
        <w:rFonts w:ascii="Arial" w:hAnsi="Arial"/>
      </w:rPr>
      <w:fldChar w:fldCharType="separate"/>
    </w:r>
    <w:r w:rsidR="00AD23DC">
      <w:rPr>
        <w:rFonts w:ascii="Arial" w:hAnsi="Arial"/>
        <w:noProof/>
      </w:rPr>
      <w:t>UbD_Blank</w:t>
    </w:r>
    <w:r>
      <w:rPr>
        <w:rFonts w:ascii="Arial" w:hAnsi="Arial"/>
      </w:rPr>
      <w:fldChar w:fldCharType="end"/>
    </w:r>
    <w:r w:rsidR="00AD23DC">
      <w:rPr>
        <w:rFonts w:ascii="Arial" w:hAnsi="Arial"/>
      </w:rPr>
      <w:tab/>
    </w:r>
    <w:r w:rsidR="00AD23DC">
      <w:rPr>
        <w:rFonts w:ascii="Arial" w:hAnsi="Arial"/>
      </w:rPr>
      <w:tab/>
      <w:t xml:space="preserve">Page </w:t>
    </w:r>
    <w:r>
      <w:rPr>
        <w:rFonts w:ascii="Arial" w:hAnsi="Arial"/>
      </w:rPr>
      <w:fldChar w:fldCharType="begin"/>
    </w:r>
    <w:r w:rsidR="00AD23DC">
      <w:rPr>
        <w:rFonts w:ascii="Arial" w:hAnsi="Arial"/>
      </w:rPr>
      <w:instrText xml:space="preserve"> PAGE </w:instrText>
    </w:r>
    <w:r>
      <w:rPr>
        <w:rFonts w:ascii="Arial" w:hAnsi="Arial"/>
      </w:rPr>
      <w:fldChar w:fldCharType="separate"/>
    </w:r>
    <w:r w:rsidR="000F1389">
      <w:rPr>
        <w:rFonts w:ascii="Arial" w:hAnsi="Arial"/>
        <w:noProof/>
      </w:rPr>
      <w:t>17</w:t>
    </w:r>
    <w:r>
      <w:rPr>
        <w:rFonts w:ascii="Arial" w:hAnsi="Arial"/>
      </w:rPr>
      <w:fldChar w:fldCharType="end"/>
    </w:r>
    <w:r w:rsidR="00AD23DC">
      <w:rPr>
        <w:rFonts w:ascii="Arial" w:hAnsi="Arial"/>
      </w:rPr>
      <w:t xml:space="preserve"> of </w:t>
    </w:r>
    <w:r>
      <w:rPr>
        <w:rFonts w:ascii="Arial" w:hAnsi="Arial"/>
      </w:rPr>
      <w:fldChar w:fldCharType="begin"/>
    </w:r>
    <w:r w:rsidR="00AD23DC">
      <w:rPr>
        <w:rFonts w:ascii="Arial" w:hAnsi="Arial"/>
      </w:rPr>
      <w:instrText xml:space="preserve"> NUMPAGES </w:instrText>
    </w:r>
    <w:r>
      <w:rPr>
        <w:rFonts w:ascii="Arial" w:hAnsi="Arial"/>
      </w:rPr>
      <w:fldChar w:fldCharType="separate"/>
    </w:r>
    <w:r w:rsidR="000F1389">
      <w:rPr>
        <w:rFonts w:ascii="Arial" w:hAnsi="Arial"/>
        <w:noProof/>
      </w:rPr>
      <w:t>17</w:t>
    </w:r>
    <w:r>
      <w:rPr>
        <w:rFonts w:ascii="Arial" w:hAnsi="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3DC" w:rsidRDefault="00AD23DC">
      <w:r>
        <w:separator/>
      </w:r>
    </w:p>
  </w:footnote>
  <w:footnote w:type="continuationSeparator" w:id="0">
    <w:p w:rsidR="00AD23DC" w:rsidRDefault="00AD23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DC" w:rsidRDefault="00AD23DC">
    <w:pPr>
      <w:pStyle w:val="Header"/>
      <w:tabs>
        <w:tab w:val="left" w:pos="1440"/>
      </w:tabs>
      <w:spacing w:after="120"/>
      <w:rPr>
        <w:b/>
        <w:bCs/>
        <w:smallCaps/>
        <w:sz w:val="52"/>
      </w:rPr>
    </w:pPr>
    <w:r>
      <w:rPr>
        <w:b/>
        <w:bCs/>
        <w:smallCaps/>
        <w:sz w:val="48"/>
      </w:rPr>
      <w:tab/>
    </w:r>
    <w:r>
      <w:rPr>
        <w:b/>
        <w:bCs/>
        <w:smallCaps/>
        <w:sz w:val="52"/>
      </w:rPr>
      <w:t>Unit</w:t>
    </w:r>
  </w:p>
  <w:p w:rsidR="00AD23DC" w:rsidRDefault="00AD23DC">
    <w:pPr>
      <w:pStyle w:val="Header"/>
      <w:tabs>
        <w:tab w:val="left" w:pos="1440"/>
      </w:tabs>
      <w:spacing w:after="120"/>
      <w:rPr>
        <w:b/>
        <w:bCs/>
        <w:smallCaps/>
        <w:sz w:val="52"/>
      </w:rPr>
    </w:pPr>
    <w:r>
      <w:rPr>
        <w:b/>
        <w:bCs/>
        <w:smallCaps/>
        <w:sz w:val="52"/>
      </w:rPr>
      <w:tab/>
      <w:t>Cover</w:t>
    </w:r>
  </w:p>
  <w:p w:rsidR="00AD23DC" w:rsidRDefault="00AD23DC">
    <w:pPr>
      <w:pStyle w:val="Header"/>
      <w:tabs>
        <w:tab w:val="left" w:pos="1440"/>
      </w:tabs>
      <w:spacing w:after="120"/>
      <w:rPr>
        <w:b/>
        <w:bCs/>
        <w:smallCaps/>
        <w:sz w:val="52"/>
      </w:rPr>
    </w:pPr>
    <w:r>
      <w:rPr>
        <w:b/>
        <w:bCs/>
        <w:smallCaps/>
        <w:sz w:val="52"/>
      </w:rPr>
      <w:tab/>
      <w:t>Page</w:t>
    </w:r>
  </w:p>
  <w:p w:rsidR="00AD23DC" w:rsidRDefault="00AD23DC">
    <w:pPr>
      <w:pStyle w:val="Header"/>
      <w:tabs>
        <w:tab w:val="left" w:pos="1440"/>
      </w:tabs>
      <w:spacing w:after="120"/>
      <w:rPr>
        <w:sz w:val="52"/>
      </w:rPr>
    </w:pPr>
    <w:r>
      <w:rPr>
        <w:b/>
        <w:bCs/>
        <w:smallCaps/>
        <w:sz w:val="52"/>
      </w:rPr>
      <w:t>____________________________________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DC" w:rsidRDefault="00AD23DC">
    <w:pPr>
      <w:pStyle w:val="Header"/>
      <w:tabs>
        <w:tab w:val="left" w:pos="1440"/>
      </w:tabs>
      <w:spacing w:after="120"/>
      <w:rPr>
        <w:b/>
        <w:bCs/>
        <w:smallCaps/>
        <w:sz w:val="52"/>
      </w:rPr>
    </w:pPr>
    <w:r>
      <w:rPr>
        <w:b/>
        <w:bCs/>
        <w:smallCaps/>
        <w:sz w:val="48"/>
      </w:rPr>
      <w:tab/>
    </w:r>
    <w:r>
      <w:rPr>
        <w:b/>
        <w:bCs/>
        <w:smallCaps/>
        <w:sz w:val="52"/>
      </w:rPr>
      <w:t>Identify</w:t>
    </w:r>
  </w:p>
  <w:p w:rsidR="00AD23DC" w:rsidRDefault="00AD23DC">
    <w:pPr>
      <w:pStyle w:val="Header"/>
      <w:tabs>
        <w:tab w:val="left" w:pos="1440"/>
      </w:tabs>
      <w:spacing w:after="120"/>
      <w:rPr>
        <w:b/>
        <w:bCs/>
        <w:smallCaps/>
        <w:sz w:val="52"/>
      </w:rPr>
    </w:pPr>
    <w:r>
      <w:rPr>
        <w:rFonts w:ascii="Arial" w:hAnsi="Arial" w:cs="Arial"/>
        <w:b/>
        <w:bCs/>
        <w:smallCaps/>
        <w:sz w:val="36"/>
      </w:rPr>
      <w:t>Stage</w:t>
    </w:r>
    <w:r>
      <w:rPr>
        <w:b/>
        <w:bCs/>
        <w:smallCaps/>
        <w:sz w:val="52"/>
      </w:rPr>
      <w:tab/>
      <w:t>Desired</w:t>
    </w:r>
  </w:p>
  <w:p w:rsidR="00AD23DC" w:rsidRDefault="00AD23DC">
    <w:pPr>
      <w:pStyle w:val="Header"/>
      <w:tabs>
        <w:tab w:val="left" w:pos="1440"/>
      </w:tabs>
      <w:spacing w:after="120"/>
      <w:rPr>
        <w:b/>
        <w:bCs/>
        <w:smallCaps/>
        <w:sz w:val="52"/>
      </w:rPr>
    </w:pPr>
    <w:r>
      <w:rPr>
        <w:rFonts w:ascii="Arial" w:hAnsi="Arial" w:cs="Arial"/>
        <w:b/>
        <w:bCs/>
        <w:smallCaps/>
        <w:sz w:val="36"/>
      </w:rPr>
      <w:t xml:space="preserve">     1</w:t>
    </w:r>
    <w:r>
      <w:rPr>
        <w:b/>
        <w:bCs/>
        <w:smallCaps/>
        <w:sz w:val="52"/>
      </w:rPr>
      <w:tab/>
      <w:t>Results</w:t>
    </w:r>
  </w:p>
  <w:p w:rsidR="00AD23DC" w:rsidRDefault="00AD23DC">
    <w:pPr>
      <w:pStyle w:val="Header"/>
      <w:tabs>
        <w:tab w:val="left" w:pos="1440"/>
      </w:tabs>
      <w:spacing w:after="120"/>
      <w:rPr>
        <w:sz w:val="52"/>
      </w:rPr>
    </w:pPr>
    <w:r>
      <w:rPr>
        <w:b/>
        <w:bCs/>
        <w:smallCaps/>
        <w:sz w:val="52"/>
      </w:rPr>
      <w:t>______________________________________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DC" w:rsidRDefault="00AD23DC">
    <w:pPr>
      <w:pStyle w:val="Header"/>
      <w:tabs>
        <w:tab w:val="left" w:pos="1440"/>
      </w:tabs>
      <w:spacing w:after="120"/>
      <w:rPr>
        <w:b/>
        <w:bCs/>
        <w:smallCaps/>
        <w:sz w:val="52"/>
      </w:rPr>
    </w:pPr>
    <w:r>
      <w:rPr>
        <w:b/>
        <w:bCs/>
        <w:smallCaps/>
        <w:sz w:val="48"/>
      </w:rPr>
      <w:tab/>
    </w:r>
    <w:r>
      <w:rPr>
        <w:b/>
        <w:bCs/>
        <w:smallCaps/>
        <w:sz w:val="52"/>
      </w:rPr>
      <w:t>Determine</w:t>
    </w:r>
  </w:p>
  <w:p w:rsidR="00AD23DC" w:rsidRDefault="00AD23DC">
    <w:pPr>
      <w:pStyle w:val="Header"/>
      <w:tabs>
        <w:tab w:val="left" w:pos="1440"/>
      </w:tabs>
      <w:spacing w:after="120"/>
      <w:rPr>
        <w:b/>
        <w:bCs/>
        <w:smallCaps/>
        <w:sz w:val="52"/>
      </w:rPr>
    </w:pPr>
    <w:r>
      <w:rPr>
        <w:rFonts w:ascii="Arial" w:hAnsi="Arial" w:cs="Arial"/>
        <w:b/>
        <w:bCs/>
        <w:smallCaps/>
        <w:sz w:val="36"/>
      </w:rPr>
      <w:t>Stage</w:t>
    </w:r>
    <w:r>
      <w:rPr>
        <w:b/>
        <w:bCs/>
        <w:smallCaps/>
        <w:sz w:val="52"/>
      </w:rPr>
      <w:tab/>
      <w:t>Acceptable</w:t>
    </w:r>
  </w:p>
  <w:p w:rsidR="00AD23DC" w:rsidRDefault="00AD23DC">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AD23DC" w:rsidRDefault="00AD23DC">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DC" w:rsidRDefault="00AD23DC">
    <w:pPr>
      <w:pStyle w:val="Header"/>
      <w:tabs>
        <w:tab w:val="left" w:pos="1440"/>
      </w:tabs>
      <w:spacing w:after="120"/>
      <w:rPr>
        <w:b/>
        <w:bCs/>
        <w:smallCaps/>
        <w:sz w:val="52"/>
      </w:rPr>
    </w:pPr>
    <w:r>
      <w:rPr>
        <w:b/>
        <w:bCs/>
        <w:smallCaps/>
        <w:sz w:val="48"/>
      </w:rPr>
      <w:tab/>
    </w:r>
    <w:r>
      <w:rPr>
        <w:b/>
        <w:bCs/>
        <w:smallCaps/>
        <w:sz w:val="52"/>
      </w:rPr>
      <w:t>Considering a</w:t>
    </w:r>
  </w:p>
  <w:p w:rsidR="00AD23DC" w:rsidRDefault="00AD23DC">
    <w:pPr>
      <w:pStyle w:val="Header"/>
      <w:tabs>
        <w:tab w:val="left" w:pos="1440"/>
      </w:tabs>
      <w:spacing w:after="120"/>
      <w:rPr>
        <w:b/>
        <w:bCs/>
        <w:smallCaps/>
        <w:sz w:val="52"/>
      </w:rPr>
    </w:pPr>
    <w:r>
      <w:rPr>
        <w:rFonts w:ascii="Arial" w:hAnsi="Arial" w:cs="Arial"/>
        <w:b/>
        <w:bCs/>
        <w:smallCaps/>
        <w:sz w:val="36"/>
      </w:rPr>
      <w:t>Stage</w:t>
    </w:r>
    <w:r>
      <w:rPr>
        <w:b/>
        <w:bCs/>
        <w:smallCaps/>
        <w:sz w:val="52"/>
      </w:rPr>
      <w:tab/>
      <w:t>Range of</w:t>
    </w:r>
  </w:p>
  <w:p w:rsidR="00AD23DC" w:rsidRDefault="00AD23DC">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AD23DC" w:rsidRDefault="00AD23DC">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DC" w:rsidRDefault="00AD23DC">
    <w:pPr>
      <w:pStyle w:val="Header"/>
      <w:tabs>
        <w:tab w:val="left" w:pos="1440"/>
      </w:tabs>
      <w:spacing w:after="120"/>
      <w:rPr>
        <w:b/>
        <w:bCs/>
        <w:smallCaps/>
        <w:sz w:val="52"/>
      </w:rPr>
    </w:pPr>
    <w:r>
      <w:rPr>
        <w:b/>
        <w:bCs/>
        <w:smallCaps/>
        <w:sz w:val="48"/>
      </w:rPr>
      <w:tab/>
    </w:r>
    <w:r>
      <w:rPr>
        <w:b/>
        <w:bCs/>
        <w:smallCaps/>
        <w:sz w:val="52"/>
      </w:rPr>
      <w:t>Performance</w:t>
    </w:r>
  </w:p>
  <w:p w:rsidR="00AD23DC" w:rsidRDefault="00AD23DC">
    <w:pPr>
      <w:pStyle w:val="Header"/>
      <w:tabs>
        <w:tab w:val="left" w:pos="1440"/>
      </w:tabs>
      <w:spacing w:after="120"/>
      <w:rPr>
        <w:b/>
        <w:bCs/>
        <w:smallCaps/>
        <w:sz w:val="52"/>
      </w:rPr>
    </w:pPr>
    <w:r>
      <w:rPr>
        <w:rFonts w:ascii="Arial" w:hAnsi="Arial" w:cs="Arial"/>
        <w:b/>
        <w:bCs/>
        <w:smallCaps/>
        <w:sz w:val="36"/>
      </w:rPr>
      <w:t>Stage</w:t>
    </w:r>
    <w:r>
      <w:rPr>
        <w:b/>
        <w:bCs/>
        <w:smallCaps/>
        <w:sz w:val="52"/>
      </w:rPr>
      <w:tab/>
      <w:t>Task</w:t>
    </w:r>
  </w:p>
  <w:p w:rsidR="00AD23DC" w:rsidRDefault="00AD23DC">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Blueprint</w:t>
    </w:r>
  </w:p>
  <w:p w:rsidR="00AD23DC" w:rsidRDefault="00AD23DC">
    <w:pPr>
      <w:pStyle w:val="Header"/>
      <w:tabs>
        <w:tab w:val="left" w:pos="1440"/>
      </w:tabs>
      <w:spacing w:after="120"/>
      <w:rPr>
        <w:sz w:val="52"/>
      </w:rPr>
    </w:pPr>
    <w:r>
      <w:rPr>
        <w:rFonts w:ascii="Arial" w:hAnsi="Arial" w:cs="Arial"/>
        <w:b/>
        <w:bCs/>
        <w:smallCaps/>
        <w:sz w:val="52"/>
      </w:rPr>
      <w:t>D</w:t>
    </w:r>
    <w:r>
      <w:rPr>
        <w:b/>
        <w:bCs/>
        <w:smallCaps/>
        <w:sz w:val="52"/>
      </w:rPr>
      <w:t>_____________________________________</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DC" w:rsidRDefault="00AD23DC">
    <w:pPr>
      <w:pStyle w:val="Header"/>
      <w:tabs>
        <w:tab w:val="left" w:pos="1440"/>
      </w:tabs>
      <w:spacing w:after="120"/>
      <w:rPr>
        <w:b/>
        <w:bCs/>
        <w:smallCaps/>
        <w:sz w:val="52"/>
      </w:rPr>
    </w:pPr>
    <w:r>
      <w:rPr>
        <w:b/>
        <w:bCs/>
        <w:smallCaps/>
        <w:sz w:val="48"/>
      </w:rPr>
      <w:tab/>
    </w:r>
    <w:r>
      <w:rPr>
        <w:b/>
        <w:bCs/>
        <w:smallCaps/>
        <w:sz w:val="52"/>
      </w:rPr>
      <w:t>Blueprint</w:t>
    </w:r>
  </w:p>
  <w:p w:rsidR="00AD23DC" w:rsidRDefault="00AD23DC">
    <w:pPr>
      <w:pStyle w:val="Header"/>
      <w:tabs>
        <w:tab w:val="left" w:pos="1440"/>
      </w:tabs>
      <w:spacing w:after="120"/>
      <w:rPr>
        <w:b/>
        <w:bCs/>
        <w:smallCaps/>
        <w:sz w:val="52"/>
      </w:rPr>
    </w:pPr>
    <w:r>
      <w:rPr>
        <w:rFonts w:ascii="Arial" w:hAnsi="Arial" w:cs="Arial"/>
        <w:b/>
        <w:bCs/>
        <w:smallCaps/>
        <w:sz w:val="36"/>
      </w:rPr>
      <w:t>Stage</w:t>
    </w:r>
    <w:r>
      <w:rPr>
        <w:b/>
        <w:bCs/>
        <w:smallCaps/>
        <w:sz w:val="52"/>
      </w:rPr>
      <w:tab/>
      <w:t>for Other</w:t>
    </w:r>
  </w:p>
  <w:p w:rsidR="00AD23DC" w:rsidRDefault="00AD23DC">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AD23DC" w:rsidRDefault="00AD23DC">
    <w:pPr>
      <w:pStyle w:val="Header"/>
      <w:tabs>
        <w:tab w:val="left" w:pos="1440"/>
      </w:tabs>
      <w:spacing w:after="120"/>
      <w:rPr>
        <w:sz w:val="52"/>
      </w:rPr>
    </w:pPr>
    <w:r>
      <w:rPr>
        <w:rFonts w:ascii="Arial" w:hAnsi="Arial" w:cs="Arial"/>
        <w:b/>
        <w:bCs/>
        <w:smallCaps/>
        <w:sz w:val="52"/>
      </w:rPr>
      <w:t>EFG</w:t>
    </w:r>
    <w:r>
      <w:rPr>
        <w:b/>
        <w:bCs/>
        <w:smallCaps/>
        <w:sz w:val="52"/>
      </w:rPr>
      <w:t>___________________________________</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DC" w:rsidRDefault="00AD23DC">
    <w:pPr>
      <w:pStyle w:val="Header"/>
      <w:tabs>
        <w:tab w:val="left" w:pos="1440"/>
      </w:tabs>
      <w:spacing w:after="120"/>
      <w:rPr>
        <w:b/>
        <w:bCs/>
        <w:smallCaps/>
        <w:sz w:val="52"/>
      </w:rPr>
    </w:pPr>
    <w:r>
      <w:rPr>
        <w:b/>
        <w:bCs/>
        <w:smallCaps/>
        <w:sz w:val="48"/>
      </w:rPr>
      <w:tab/>
    </w:r>
    <w:r>
      <w:rPr>
        <w:b/>
        <w:bCs/>
        <w:smallCaps/>
        <w:sz w:val="52"/>
      </w:rPr>
      <w:t>Generating</w:t>
    </w:r>
  </w:p>
  <w:p w:rsidR="00AD23DC" w:rsidRDefault="00AD23DC">
    <w:pPr>
      <w:pStyle w:val="Header"/>
      <w:tabs>
        <w:tab w:val="left" w:pos="1440"/>
      </w:tabs>
      <w:spacing w:after="120"/>
      <w:rPr>
        <w:b/>
        <w:bCs/>
        <w:smallCaps/>
        <w:sz w:val="52"/>
      </w:rPr>
    </w:pPr>
    <w:r>
      <w:rPr>
        <w:rFonts w:ascii="Arial" w:hAnsi="Arial" w:cs="Arial"/>
        <w:b/>
        <w:bCs/>
        <w:smallCaps/>
        <w:sz w:val="36"/>
      </w:rPr>
      <w:t>Stage</w:t>
    </w:r>
    <w:r>
      <w:rPr>
        <w:b/>
        <w:bCs/>
        <w:smallCaps/>
        <w:sz w:val="52"/>
      </w:rPr>
      <w:tab/>
      <w:t>Entry</w:t>
    </w:r>
  </w:p>
  <w:p w:rsidR="00AD23DC" w:rsidRDefault="00AD23DC">
    <w:pPr>
      <w:pStyle w:val="Header"/>
      <w:tabs>
        <w:tab w:val="left" w:pos="1440"/>
      </w:tabs>
      <w:spacing w:after="120"/>
      <w:rPr>
        <w:b/>
        <w:bCs/>
        <w:smallCaps/>
        <w:sz w:val="52"/>
      </w:rPr>
    </w:pPr>
    <w:r>
      <w:rPr>
        <w:rFonts w:ascii="Arial" w:hAnsi="Arial" w:cs="Arial"/>
        <w:b/>
        <w:bCs/>
        <w:smallCaps/>
        <w:sz w:val="36"/>
      </w:rPr>
      <w:t xml:space="preserve">     3</w:t>
    </w:r>
    <w:r>
      <w:rPr>
        <w:b/>
        <w:bCs/>
        <w:smallCaps/>
        <w:sz w:val="52"/>
      </w:rPr>
      <w:tab/>
      <w:t>Questions</w:t>
    </w:r>
  </w:p>
  <w:p w:rsidR="00AD23DC" w:rsidRDefault="00AD23DC">
    <w:pPr>
      <w:pStyle w:val="Header"/>
      <w:tabs>
        <w:tab w:val="left" w:pos="1440"/>
      </w:tabs>
      <w:spacing w:after="120"/>
      <w:rPr>
        <w:sz w:val="52"/>
      </w:rPr>
    </w:pPr>
    <w:r>
      <w:rPr>
        <w:b/>
        <w:bCs/>
        <w:smallCaps/>
        <w:sz w:val="52"/>
      </w:rPr>
      <w:t>________________________________________</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DC" w:rsidRDefault="00AD23DC">
    <w:pPr>
      <w:pStyle w:val="Header"/>
      <w:tabs>
        <w:tab w:val="clear" w:pos="8640"/>
        <w:tab w:val="left" w:pos="1440"/>
        <w:tab w:val="right" w:pos="10350"/>
      </w:tabs>
      <w:spacing w:after="120"/>
      <w:rPr>
        <w:b/>
        <w:bCs/>
        <w:smallCaps/>
        <w:sz w:val="52"/>
      </w:rPr>
    </w:pPr>
    <w:r>
      <w:rPr>
        <w:b/>
        <w:bCs/>
        <w:smallCaps/>
        <w:sz w:val="48"/>
      </w:rPr>
      <w:tab/>
    </w:r>
    <w:r>
      <w:rPr>
        <w:b/>
        <w:bCs/>
        <w:smallCaps/>
        <w:sz w:val="52"/>
      </w:rPr>
      <w:t>Plan Learning</w:t>
    </w:r>
    <w:r>
      <w:rPr>
        <w:b/>
        <w:bCs/>
        <w:smallCaps/>
        <w:sz w:val="52"/>
      </w:rPr>
      <w:tab/>
    </w:r>
    <w:r>
      <w:rPr>
        <w:rFonts w:ascii="Arial" w:hAnsi="Arial" w:cs="Arial"/>
        <w:b/>
        <w:bCs/>
      </w:rPr>
      <w:t>W</w:t>
    </w:r>
    <w:r>
      <w:rPr>
        <w:rFonts w:ascii="Arial" w:hAnsi="Arial" w:cs="Arial"/>
        <w:sz w:val="20"/>
      </w:rPr>
      <w:t xml:space="preserve"> (Where &amp; Why) </w:t>
    </w:r>
    <w:r>
      <w:rPr>
        <w:rFonts w:ascii="Arial" w:hAnsi="Arial" w:cs="Arial"/>
        <w:b/>
        <w:bCs/>
      </w:rPr>
      <w:t>H</w:t>
    </w:r>
    <w:r>
      <w:rPr>
        <w:rFonts w:ascii="Arial" w:hAnsi="Arial" w:cs="Arial"/>
        <w:sz w:val="20"/>
      </w:rPr>
      <w:t xml:space="preserve"> (Hook)</w:t>
    </w:r>
  </w:p>
  <w:p w:rsidR="00AD23DC" w:rsidRDefault="00AD23DC">
    <w:pPr>
      <w:pStyle w:val="Header"/>
      <w:tabs>
        <w:tab w:val="clear" w:pos="8640"/>
        <w:tab w:val="left" w:pos="1440"/>
        <w:tab w:val="right" w:pos="10350"/>
      </w:tabs>
      <w:spacing w:after="120"/>
      <w:rPr>
        <w:b/>
        <w:bCs/>
        <w:smallCaps/>
        <w:sz w:val="52"/>
      </w:rPr>
    </w:pPr>
    <w:r>
      <w:rPr>
        <w:rFonts w:ascii="Arial" w:hAnsi="Arial" w:cs="Arial"/>
        <w:b/>
        <w:bCs/>
        <w:smallCaps/>
        <w:sz w:val="36"/>
      </w:rPr>
      <w:t>Stage</w:t>
    </w:r>
    <w:r>
      <w:rPr>
        <w:b/>
        <w:bCs/>
        <w:smallCaps/>
        <w:sz w:val="52"/>
      </w:rPr>
      <w:tab/>
      <w:t>Experiences and</w:t>
    </w:r>
    <w:r>
      <w:rPr>
        <w:b/>
        <w:bCs/>
        <w:smallCaps/>
        <w:sz w:val="52"/>
      </w:rPr>
      <w:tab/>
    </w:r>
    <w:r>
      <w:rPr>
        <w:rFonts w:ascii="Arial" w:hAnsi="Arial" w:cs="Arial"/>
        <w:b/>
        <w:bCs/>
      </w:rPr>
      <w:t>E</w:t>
    </w:r>
    <w:r>
      <w:rPr>
        <w:rFonts w:ascii="Arial" w:hAnsi="Arial" w:cs="Arial"/>
        <w:sz w:val="20"/>
      </w:rPr>
      <w:t xml:space="preserve"> (Explore)</w:t>
    </w:r>
  </w:p>
  <w:p w:rsidR="00AD23DC" w:rsidRDefault="00AD23DC">
    <w:pPr>
      <w:pStyle w:val="Header"/>
      <w:tabs>
        <w:tab w:val="clear" w:pos="8640"/>
        <w:tab w:val="left" w:pos="1440"/>
        <w:tab w:val="right" w:pos="10350"/>
      </w:tabs>
      <w:spacing w:after="120"/>
      <w:rPr>
        <w:b/>
        <w:bCs/>
        <w:smallCaps/>
        <w:sz w:val="52"/>
      </w:rPr>
    </w:pPr>
    <w:r>
      <w:rPr>
        <w:rFonts w:ascii="Arial" w:hAnsi="Arial" w:cs="Arial"/>
        <w:b/>
        <w:bCs/>
        <w:smallCaps/>
        <w:sz w:val="36"/>
      </w:rPr>
      <w:t xml:space="preserve">     3</w:t>
    </w:r>
    <w:r>
      <w:rPr>
        <w:b/>
        <w:bCs/>
        <w:smallCaps/>
        <w:sz w:val="52"/>
      </w:rPr>
      <w:tab/>
      <w:t>Instruction</w:t>
    </w:r>
    <w:r>
      <w:rPr>
        <w:b/>
        <w:bCs/>
        <w:smallCaps/>
        <w:sz w:val="52"/>
      </w:rPr>
      <w:tab/>
    </w:r>
    <w:r>
      <w:rPr>
        <w:rFonts w:ascii="Arial" w:hAnsi="Arial" w:cs="Arial"/>
        <w:b/>
        <w:bCs/>
      </w:rPr>
      <w:t>R</w:t>
    </w:r>
    <w:r>
      <w:rPr>
        <w:rFonts w:ascii="Arial" w:hAnsi="Arial" w:cs="Arial"/>
        <w:sz w:val="20"/>
      </w:rPr>
      <w:t xml:space="preserve"> (Reflect, Rethink, Refine) </w:t>
    </w:r>
    <w:r>
      <w:rPr>
        <w:rFonts w:ascii="Arial" w:hAnsi="Arial" w:cs="Arial"/>
        <w:b/>
        <w:bCs/>
      </w:rPr>
      <w:t>E</w:t>
    </w:r>
    <w:r>
      <w:rPr>
        <w:rFonts w:ascii="Arial" w:hAnsi="Arial" w:cs="Arial"/>
        <w:sz w:val="20"/>
      </w:rPr>
      <w:t xml:space="preserve"> (Exhibit, Self-Evaluate)</w:t>
    </w:r>
  </w:p>
  <w:p w:rsidR="00AD23DC" w:rsidRDefault="00AD23DC">
    <w:pPr>
      <w:pStyle w:val="Header"/>
      <w:tabs>
        <w:tab w:val="left" w:pos="1440"/>
      </w:tabs>
      <w:spacing w:after="120"/>
      <w:rPr>
        <w:sz w:val="52"/>
      </w:rPr>
    </w:pPr>
    <w:r>
      <w:rPr>
        <w:b/>
        <w:bCs/>
        <w:smallCaps/>
        <w:sz w:val="52"/>
      </w:rPr>
      <w:t>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408E7"/>
    <w:multiLevelType w:val="hybridMultilevel"/>
    <w:tmpl w:val="625A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0472EA"/>
    <w:multiLevelType w:val="hybridMultilevel"/>
    <w:tmpl w:val="7DE06AF8"/>
    <w:lvl w:ilvl="0" w:tplc="04090001">
      <w:start w:val="1"/>
      <w:numFmt w:val="bullet"/>
      <w:lvlText w:val=""/>
      <w:lvlJc w:val="left"/>
      <w:pPr>
        <w:ind w:left="980" w:hanging="360"/>
      </w:pPr>
      <w:rPr>
        <w:rFonts w:ascii="Symbol" w:hAnsi="Symbol"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2">
    <w:nsid w:val="1574327A"/>
    <w:multiLevelType w:val="hybridMultilevel"/>
    <w:tmpl w:val="8460C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104517"/>
    <w:multiLevelType w:val="hybridMultilevel"/>
    <w:tmpl w:val="D3F633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F64BE9"/>
    <w:multiLevelType w:val="hybridMultilevel"/>
    <w:tmpl w:val="CED20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CC83780"/>
    <w:multiLevelType w:val="hybridMultilevel"/>
    <w:tmpl w:val="8A8CC5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0195C90"/>
    <w:multiLevelType w:val="hybridMultilevel"/>
    <w:tmpl w:val="68AE4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280EE6"/>
    <w:multiLevelType w:val="hybridMultilevel"/>
    <w:tmpl w:val="76FE4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D75399"/>
    <w:multiLevelType w:val="hybridMultilevel"/>
    <w:tmpl w:val="D136B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5934B7"/>
    <w:multiLevelType w:val="hybridMultilevel"/>
    <w:tmpl w:val="09C41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8C370C"/>
    <w:multiLevelType w:val="hybridMultilevel"/>
    <w:tmpl w:val="272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AC7ED0"/>
    <w:multiLevelType w:val="hybridMultilevel"/>
    <w:tmpl w:val="6694A3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D102ADA"/>
    <w:multiLevelType w:val="hybridMultilevel"/>
    <w:tmpl w:val="3D9297B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nsid w:val="4F356688"/>
    <w:multiLevelType w:val="hybridMultilevel"/>
    <w:tmpl w:val="E7541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650793"/>
    <w:multiLevelType w:val="hybridMultilevel"/>
    <w:tmpl w:val="96C21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446E6F"/>
    <w:multiLevelType w:val="hybridMultilevel"/>
    <w:tmpl w:val="B67E8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7533696"/>
    <w:multiLevelType w:val="hybridMultilevel"/>
    <w:tmpl w:val="9E06D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1AF0914"/>
    <w:multiLevelType w:val="hybridMultilevel"/>
    <w:tmpl w:val="D1286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3C113CA"/>
    <w:multiLevelType w:val="hybridMultilevel"/>
    <w:tmpl w:val="9B301B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7A00BE4"/>
    <w:multiLevelType w:val="multilevel"/>
    <w:tmpl w:val="DBB8B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14"/>
  </w:num>
  <w:num w:numId="5">
    <w:abstractNumId w:val="9"/>
  </w:num>
  <w:num w:numId="6">
    <w:abstractNumId w:val="15"/>
  </w:num>
  <w:num w:numId="7">
    <w:abstractNumId w:val="4"/>
  </w:num>
  <w:num w:numId="8">
    <w:abstractNumId w:val="17"/>
  </w:num>
  <w:num w:numId="9">
    <w:abstractNumId w:val="18"/>
  </w:num>
  <w:num w:numId="10">
    <w:abstractNumId w:val="7"/>
  </w:num>
  <w:num w:numId="11">
    <w:abstractNumId w:val="1"/>
  </w:num>
  <w:num w:numId="12">
    <w:abstractNumId w:val="16"/>
  </w:num>
  <w:num w:numId="13">
    <w:abstractNumId w:val="10"/>
  </w:num>
  <w:num w:numId="14">
    <w:abstractNumId w:val="12"/>
  </w:num>
  <w:num w:numId="15">
    <w:abstractNumId w:val="11"/>
  </w:num>
  <w:num w:numId="16">
    <w:abstractNumId w:val="8"/>
  </w:num>
  <w:num w:numId="17">
    <w:abstractNumId w:val="0"/>
  </w:num>
  <w:num w:numId="18">
    <w:abstractNumId w:val="13"/>
  </w:num>
  <w:num w:numId="19">
    <w:abstractNumId w:val="19"/>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7" w:nlCheck="1" w:checkStyle="1"/>
  <w:activeWritingStyle w:appName="MSWord" w:lang="en-US" w:vendorID="64" w:dllVersion="131078" w:nlCheck="1" w:checkStyle="1"/>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161F43"/>
    <w:rsid w:val="000220A7"/>
    <w:rsid w:val="00075FF6"/>
    <w:rsid w:val="000B77A4"/>
    <w:rsid w:val="000C2B89"/>
    <w:rsid w:val="000D3FA9"/>
    <w:rsid w:val="000F1389"/>
    <w:rsid w:val="000F2349"/>
    <w:rsid w:val="0010715A"/>
    <w:rsid w:val="001265EA"/>
    <w:rsid w:val="00161F43"/>
    <w:rsid w:val="001C0362"/>
    <w:rsid w:val="00214AF0"/>
    <w:rsid w:val="002B3EF5"/>
    <w:rsid w:val="002C59C9"/>
    <w:rsid w:val="00306D5A"/>
    <w:rsid w:val="00327E3D"/>
    <w:rsid w:val="003464B9"/>
    <w:rsid w:val="003B6FCB"/>
    <w:rsid w:val="003C08FF"/>
    <w:rsid w:val="003E4046"/>
    <w:rsid w:val="004462C3"/>
    <w:rsid w:val="00471C6A"/>
    <w:rsid w:val="004728D0"/>
    <w:rsid w:val="004D35ED"/>
    <w:rsid w:val="004F0449"/>
    <w:rsid w:val="00573420"/>
    <w:rsid w:val="00587B24"/>
    <w:rsid w:val="005A38FF"/>
    <w:rsid w:val="006115F8"/>
    <w:rsid w:val="006F6E4E"/>
    <w:rsid w:val="00786A5C"/>
    <w:rsid w:val="00822B84"/>
    <w:rsid w:val="0085469D"/>
    <w:rsid w:val="008A0AA7"/>
    <w:rsid w:val="008C7733"/>
    <w:rsid w:val="00936038"/>
    <w:rsid w:val="00AA3BC2"/>
    <w:rsid w:val="00AD23DC"/>
    <w:rsid w:val="00B476A2"/>
    <w:rsid w:val="00BE37C0"/>
    <w:rsid w:val="00BE3F48"/>
    <w:rsid w:val="00C12290"/>
    <w:rsid w:val="00C220E2"/>
    <w:rsid w:val="00C3398D"/>
    <w:rsid w:val="00C50418"/>
    <w:rsid w:val="00C675B2"/>
    <w:rsid w:val="00D35E34"/>
    <w:rsid w:val="00D73F6B"/>
    <w:rsid w:val="00D75952"/>
    <w:rsid w:val="00D874A4"/>
    <w:rsid w:val="00DF5E52"/>
    <w:rsid w:val="00E2649B"/>
    <w:rsid w:val="00E56D9D"/>
    <w:rsid w:val="00F17F1C"/>
    <w:rsid w:val="00F26F16"/>
    <w:rsid w:val="00F526FE"/>
    <w:rsid w:val="00F8552A"/>
    <w:rsid w:val="00FE428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colormenu v:ext="edit" fill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449"/>
    <w:rPr>
      <w:sz w:val="24"/>
      <w:szCs w:val="24"/>
      <w:lang w:eastAsia="en-US"/>
    </w:rPr>
  </w:style>
  <w:style w:type="paragraph" w:styleId="Heading1">
    <w:name w:val="heading 1"/>
    <w:basedOn w:val="Normal"/>
    <w:next w:val="Normal"/>
    <w:qFormat/>
    <w:rsid w:val="004F0449"/>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4F0449"/>
    <w:pPr>
      <w:tabs>
        <w:tab w:val="center" w:pos="4320"/>
        <w:tab w:val="right" w:pos="8640"/>
      </w:tabs>
    </w:pPr>
  </w:style>
  <w:style w:type="paragraph" w:styleId="Footer">
    <w:name w:val="footer"/>
    <w:basedOn w:val="Normal"/>
    <w:semiHidden/>
    <w:rsid w:val="004F0449"/>
    <w:pPr>
      <w:tabs>
        <w:tab w:val="center" w:pos="4320"/>
        <w:tab w:val="right" w:pos="8640"/>
      </w:tabs>
    </w:pPr>
  </w:style>
  <w:style w:type="character" w:customStyle="1" w:styleId="apple-style-span">
    <w:name w:val="apple-style-span"/>
    <w:basedOn w:val="DefaultParagraphFont"/>
    <w:rsid w:val="001265EA"/>
  </w:style>
  <w:style w:type="paragraph" w:styleId="ListParagraph">
    <w:name w:val="List Paragraph"/>
    <w:basedOn w:val="Normal"/>
    <w:uiPriority w:val="34"/>
    <w:qFormat/>
    <w:rsid w:val="00F17F1C"/>
    <w:pPr>
      <w:ind w:left="720"/>
      <w:contextualSpacing/>
    </w:pPr>
  </w:style>
  <w:style w:type="paragraph" w:styleId="BalloonText">
    <w:name w:val="Balloon Text"/>
    <w:basedOn w:val="Normal"/>
    <w:link w:val="BalloonTextChar"/>
    <w:uiPriority w:val="99"/>
    <w:semiHidden/>
    <w:unhideWhenUsed/>
    <w:rsid w:val="00BE37C0"/>
    <w:rPr>
      <w:rFonts w:ascii="Tahoma" w:hAnsi="Tahoma" w:cs="Tahoma"/>
      <w:sz w:val="16"/>
      <w:szCs w:val="16"/>
    </w:rPr>
  </w:style>
  <w:style w:type="character" w:customStyle="1" w:styleId="BalloonTextChar">
    <w:name w:val="Balloon Text Char"/>
    <w:basedOn w:val="DefaultParagraphFont"/>
    <w:link w:val="BalloonText"/>
    <w:uiPriority w:val="99"/>
    <w:semiHidden/>
    <w:rsid w:val="00BE37C0"/>
    <w:rPr>
      <w:rFonts w:ascii="Tahoma" w:hAnsi="Tahoma" w:cs="Tahoma"/>
      <w:sz w:val="16"/>
      <w:szCs w:val="16"/>
      <w:lang w:eastAsia="en-US"/>
    </w:rPr>
  </w:style>
  <w:style w:type="character" w:styleId="Hyperlink">
    <w:name w:val="Hyperlink"/>
    <w:basedOn w:val="DefaultParagraphFont"/>
    <w:uiPriority w:val="99"/>
    <w:semiHidden/>
    <w:unhideWhenUsed/>
    <w:rsid w:val="00BE3F48"/>
    <w:rPr>
      <w:color w:val="0000FF"/>
      <w:u w:val="single"/>
    </w:rPr>
  </w:style>
  <w:style w:type="paragraph" w:styleId="NormalWeb">
    <w:name w:val="Normal (Web)"/>
    <w:basedOn w:val="Normal"/>
    <w:uiPriority w:val="99"/>
    <w:semiHidden/>
    <w:unhideWhenUsed/>
    <w:rsid w:val="00214AF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7663640">
      <w:bodyDiv w:val="1"/>
      <w:marLeft w:val="0"/>
      <w:marRight w:val="0"/>
      <w:marTop w:val="0"/>
      <w:marBottom w:val="0"/>
      <w:divBdr>
        <w:top w:val="none" w:sz="0" w:space="0" w:color="auto"/>
        <w:left w:val="none" w:sz="0" w:space="0" w:color="auto"/>
        <w:bottom w:val="none" w:sz="0" w:space="0" w:color="auto"/>
        <w:right w:val="none" w:sz="0" w:space="0" w:color="auto"/>
      </w:divBdr>
    </w:div>
    <w:div w:id="27225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dea.edu/curriculum/docs/ss/2009stn_SS_grd5.pdf" TargetMode="External"/><Relationship Id="rId13" Type="http://schemas.openxmlformats.org/officeDocument/2006/relationships/hyperlink" Target="http://www.dodea.edu/curriculum/visualArts.cfm?cId=stn&amp;stndId=art"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dodea.edu/curriculum/music.cfm?cId=stn&amp;stndId=music"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dea.edu/curriculum/docs/sci/stn_sci_grd5.pdf"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dodea.edu/curriculum/docs/pe/stn_physed_grd5.pdf" TargetMode="External"/><Relationship Id="rId23" Type="http://schemas.openxmlformats.org/officeDocument/2006/relationships/header" Target="header7.xml"/><Relationship Id="rId10" Type="http://schemas.openxmlformats.org/officeDocument/2006/relationships/hyperlink" Target="http://www.dodea.edu/curriculum/docs/math/2009_stn_math_grd5.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dodea.edu/curriculum/docs/ela/stn_ela_grd5.pdf" TargetMode="External"/><Relationship Id="rId14" Type="http://schemas.openxmlformats.org/officeDocument/2006/relationships/hyperlink" Target="http://www.dodea.edu/curriculum/docs/he/stn_health_grd_5.pdf"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CD5AC-58BA-460B-81F1-2FC2D978D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3158</Words>
  <Characters>18174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Unit Title:</vt:lpstr>
    </vt:vector>
  </TitlesOfParts>
  <Company>DellComputerCorporation</Company>
  <LinksUpToDate>false</LinksUpToDate>
  <CharactersWithSpaces>21290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dc:title>
  <dc:subject/>
  <dc:creator>Tor Sherwood</dc:creator>
  <cp:keywords/>
  <dc:description/>
  <cp:lastModifiedBy>Tim</cp:lastModifiedBy>
  <cp:revision>2</cp:revision>
  <cp:lastPrinted>2010-10-20T07:15:00Z</cp:lastPrinted>
  <dcterms:created xsi:type="dcterms:W3CDTF">2011-11-29T13:03:00Z</dcterms:created>
  <dcterms:modified xsi:type="dcterms:W3CDTF">2011-11-29T13:03:00Z</dcterms:modified>
</cp:coreProperties>
</file>